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D48DC" w14:textId="77777777" w:rsidR="007D6D80" w:rsidRPr="00A60C67" w:rsidRDefault="007D6D80" w:rsidP="006D3DA4">
      <w:pPr>
        <w:rPr>
          <w:rFonts w:ascii="Arial" w:hAnsi="Arial" w:cs="Arial"/>
          <w:lang w:val="de-DE"/>
        </w:rPr>
      </w:pPr>
    </w:p>
    <w:p w14:paraId="604F3730" w14:textId="77777777" w:rsidR="00545024" w:rsidRDefault="000F6F37" w:rsidP="00A60C67">
      <w:pPr>
        <w:jc w:val="center"/>
        <w:rPr>
          <w:rFonts w:ascii="Arial" w:hAnsi="Arial"/>
          <w:b/>
          <w:color w:val="000000" w:themeColor="text1"/>
          <w:sz w:val="28"/>
        </w:rPr>
      </w:pPr>
      <w:r>
        <w:rPr>
          <w:rFonts w:ascii="Arial" w:hAnsi="Arial"/>
          <w:b/>
          <w:color w:val="000000" w:themeColor="text1"/>
          <w:sz w:val="28"/>
        </w:rPr>
        <w:t>Technics présente son modèle anniversaire</w:t>
      </w:r>
    </w:p>
    <w:p w14:paraId="12608ED5" w14:textId="77777777" w:rsidR="00545024" w:rsidRDefault="000F6F37" w:rsidP="00A60C67">
      <w:pPr>
        <w:jc w:val="center"/>
        <w:rPr>
          <w:rFonts w:ascii="Arial" w:hAnsi="Arial"/>
          <w:b/>
          <w:color w:val="000000" w:themeColor="text1"/>
          <w:sz w:val="28"/>
        </w:rPr>
      </w:pPr>
      <w:r>
        <w:rPr>
          <w:rFonts w:ascii="Arial" w:hAnsi="Arial"/>
          <w:b/>
          <w:color w:val="000000" w:themeColor="text1"/>
          <w:sz w:val="28"/>
        </w:rPr>
        <w:t xml:space="preserve">SL-1200M7L </w:t>
      </w:r>
      <w:r w:rsidR="00B74BDB">
        <w:rPr>
          <w:rFonts w:ascii="Arial" w:hAnsi="Arial"/>
          <w:b/>
          <w:color w:val="000000" w:themeColor="text1"/>
          <w:sz w:val="28"/>
        </w:rPr>
        <w:t xml:space="preserve">qui célèbre les 50 ans </w:t>
      </w:r>
    </w:p>
    <w:p w14:paraId="660608DA" w14:textId="5A0524C5" w:rsidR="004E4B42" w:rsidRPr="00A60C67" w:rsidRDefault="00B74BDB" w:rsidP="00A60C67">
      <w:pPr>
        <w:jc w:val="center"/>
        <w:rPr>
          <w:rFonts w:ascii="Arial" w:hAnsi="Arial" w:cs="Arial"/>
          <w:b/>
          <w:color w:val="000000" w:themeColor="text1"/>
          <w:sz w:val="28"/>
          <w:szCs w:val="21"/>
        </w:rPr>
      </w:pPr>
      <w:r>
        <w:rPr>
          <w:rFonts w:ascii="Arial" w:hAnsi="Arial"/>
          <w:b/>
          <w:color w:val="000000" w:themeColor="text1"/>
          <w:sz w:val="28"/>
        </w:rPr>
        <w:t>de la platine DJ à succès de la série SL-1200</w:t>
      </w:r>
    </w:p>
    <w:p w14:paraId="2460F17E" w14:textId="77777777" w:rsidR="003870FD" w:rsidRPr="00BB0E3D" w:rsidRDefault="003870FD" w:rsidP="003870FD">
      <w:pPr>
        <w:rPr>
          <w:rFonts w:asciiTheme="minorHAnsi" w:hAnsiTheme="minorHAnsi" w:cs="Arial"/>
          <w:b/>
          <w:color w:val="000000" w:themeColor="text1"/>
          <w:sz w:val="20"/>
          <w:szCs w:val="15"/>
          <w:lang w:val="fr-CH" w:eastAsia="ja-JP"/>
        </w:rPr>
      </w:pPr>
    </w:p>
    <w:p w14:paraId="24F8A9F8" w14:textId="77777777" w:rsidR="00025CC0" w:rsidRPr="00BB0E3D" w:rsidRDefault="00025CC0" w:rsidP="003870FD">
      <w:pPr>
        <w:jc w:val="center"/>
        <w:rPr>
          <w:rFonts w:asciiTheme="minorHAnsi" w:hAnsiTheme="minorHAnsi" w:cs="Arial"/>
          <w:b/>
          <w:color w:val="000000" w:themeColor="text1"/>
          <w:sz w:val="20"/>
          <w:szCs w:val="15"/>
          <w:highlight w:val="yellow"/>
          <w:lang w:val="fr-CH" w:eastAsia="ja-JP"/>
        </w:rPr>
      </w:pPr>
    </w:p>
    <w:p w14:paraId="469CF919" w14:textId="738C3290" w:rsidR="003870FD" w:rsidRPr="00A60C67" w:rsidRDefault="00A56C85" w:rsidP="00A60C67">
      <w:pPr>
        <w:jc w:val="center"/>
        <w:rPr>
          <w:rFonts w:ascii="Arial" w:hAnsi="Arial" w:cs="Arial"/>
          <w:b/>
          <w:color w:val="000000" w:themeColor="text1"/>
          <w:szCs w:val="24"/>
        </w:rPr>
      </w:pPr>
      <w:r>
        <w:rPr>
          <w:rFonts w:ascii="Arial" w:hAnsi="Arial"/>
          <w:b/>
          <w:color w:val="000000" w:themeColor="text1"/>
        </w:rPr>
        <w:t>Le jeudi 7 avril à partir de 15 h, Technics fêtera officiellement, lors d’un événement en streaming et en direct, le lancement de son modèle anniversaire des 50 ans de la série SL-1200.</w:t>
      </w:r>
    </w:p>
    <w:p w14:paraId="50CC3F15" w14:textId="77777777" w:rsidR="003870FD" w:rsidRPr="00BB0E3D" w:rsidRDefault="003870FD" w:rsidP="008A78B5">
      <w:pPr>
        <w:jc w:val="center"/>
        <w:rPr>
          <w:rFonts w:asciiTheme="minorHAnsi" w:hAnsiTheme="minorHAnsi" w:cs="Arial"/>
          <w:b/>
          <w:color w:val="000000" w:themeColor="text1"/>
          <w:sz w:val="20"/>
          <w:szCs w:val="15"/>
          <w:lang w:val="fr-CH" w:eastAsia="ja-JP"/>
        </w:rPr>
      </w:pPr>
    </w:p>
    <w:p w14:paraId="62FB9A99" w14:textId="6966D524" w:rsidR="003746DC" w:rsidRPr="00BB0E3D" w:rsidRDefault="003746DC" w:rsidP="00765D54">
      <w:pPr>
        <w:jc w:val="both"/>
        <w:rPr>
          <w:rFonts w:asciiTheme="minorHAnsi" w:hAnsiTheme="minorHAnsi" w:cs="Arial"/>
          <w:color w:val="000000" w:themeColor="text1"/>
          <w:sz w:val="22"/>
          <w:szCs w:val="22"/>
          <w:lang w:val="fr-CH" w:eastAsia="ja-JP"/>
        </w:rPr>
      </w:pPr>
    </w:p>
    <w:p w14:paraId="290BC60F" w14:textId="6926987F" w:rsidR="003746DC" w:rsidRDefault="003746DC" w:rsidP="00765D54">
      <w:pPr>
        <w:jc w:val="both"/>
        <w:rPr>
          <w:rFonts w:asciiTheme="minorHAnsi" w:hAnsiTheme="minorHAnsi" w:cs="Arial"/>
          <w:color w:val="000000" w:themeColor="text1"/>
          <w:sz w:val="22"/>
          <w:szCs w:val="22"/>
        </w:rPr>
      </w:pPr>
      <w:r>
        <w:rPr>
          <w:rFonts w:asciiTheme="minorHAnsi" w:hAnsiTheme="minorHAnsi"/>
          <w:noProof/>
          <w:color w:val="000000" w:themeColor="text1"/>
          <w:sz w:val="22"/>
        </w:rPr>
        <w:drawing>
          <wp:inline distT="0" distB="0" distL="0" distR="0" wp14:anchorId="402C401A" wp14:editId="1464ABAB">
            <wp:extent cx="4678200" cy="24917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a:stretch>
                      <a:fillRect/>
                    </a:stretch>
                  </pic:blipFill>
                  <pic:spPr bwMode="auto">
                    <a:xfrm>
                      <a:off x="0" y="0"/>
                      <a:ext cx="4678200" cy="2491740"/>
                    </a:xfrm>
                    <a:prstGeom prst="rect">
                      <a:avLst/>
                    </a:prstGeom>
                    <a:noFill/>
                    <a:ln>
                      <a:noFill/>
                    </a:ln>
                  </pic:spPr>
                </pic:pic>
              </a:graphicData>
            </a:graphic>
          </wp:inline>
        </w:drawing>
      </w:r>
    </w:p>
    <w:p w14:paraId="7E51593F" w14:textId="77777777" w:rsidR="003746DC" w:rsidRPr="003746DC" w:rsidRDefault="003746DC" w:rsidP="00765D54">
      <w:pPr>
        <w:jc w:val="both"/>
        <w:rPr>
          <w:rFonts w:asciiTheme="minorHAnsi" w:hAnsiTheme="minorHAnsi" w:cs="Arial"/>
          <w:color w:val="000000" w:themeColor="text1"/>
          <w:sz w:val="22"/>
          <w:szCs w:val="22"/>
          <w:lang w:eastAsia="ja-JP"/>
        </w:rPr>
      </w:pPr>
    </w:p>
    <w:p w14:paraId="5A8080D8" w14:textId="5E0F33F0" w:rsidR="00895A6A" w:rsidRPr="00A60C67" w:rsidRDefault="00C7364E" w:rsidP="00A60C67">
      <w:pPr>
        <w:spacing w:line="360" w:lineRule="auto"/>
        <w:jc w:val="both"/>
        <w:rPr>
          <w:rFonts w:ascii="Arial" w:eastAsia="Times New Roman" w:hAnsi="Arial" w:cs="Arial"/>
          <w:b/>
          <w:bCs/>
          <w:sz w:val="20"/>
        </w:rPr>
      </w:pPr>
      <w:r>
        <w:rPr>
          <w:rFonts w:ascii="Arial" w:hAnsi="Arial"/>
          <w:b/>
          <w:color w:val="000000" w:themeColor="text1"/>
          <w:sz w:val="20"/>
        </w:rPr>
        <w:t xml:space="preserve">Rotkreuz, avril 2022: </w:t>
      </w:r>
      <w:r>
        <w:rPr>
          <w:rFonts w:ascii="Arial" w:hAnsi="Arial"/>
          <w:b/>
          <w:sz w:val="20"/>
        </w:rPr>
        <w:t xml:space="preserve">pour célébrer le cinquantième anniversaire de la série emblématique SL-1200, Technics présente sa platine à entraînement direct </w:t>
      </w:r>
      <w:r w:rsidR="00000C51">
        <w:rPr>
          <w:rFonts w:ascii="Arial" w:hAnsi="Arial"/>
          <w:b/>
          <w:sz w:val="20"/>
        </w:rPr>
        <w:br/>
      </w:r>
      <w:r>
        <w:rPr>
          <w:rFonts w:ascii="Arial" w:hAnsi="Arial"/>
          <w:b/>
          <w:sz w:val="20"/>
        </w:rPr>
        <w:t xml:space="preserve">SL-1200M7L en édition spéciale et limitée. Ce modèle anniversaire s’appuie sur le modèle SL-1200MK7 de 2019 et sera disponible en sept couleurs tendance, qui reflètent les origines Street Art de la culture DJ. </w:t>
      </w:r>
      <w:r>
        <w:rPr>
          <w:rStyle w:val="y2iqfc"/>
          <w:rFonts w:ascii="Arial" w:hAnsi="Arial"/>
          <w:b/>
          <w:sz w:val="20"/>
        </w:rPr>
        <w:t>De teinte dorée, le bras de lecture anodisé de la SL-1200M7L arbore sur le dessus une petite plaque qui porte le numéro de série gravé, afin d’identifier clairement l’édition limitée de ces modèles.</w:t>
      </w:r>
    </w:p>
    <w:p w14:paraId="4350D2F1" w14:textId="77777777" w:rsidR="004D0518" w:rsidRPr="00A60C67" w:rsidRDefault="004D0518" w:rsidP="00A60C67">
      <w:pPr>
        <w:pStyle w:val="HTMLVorformatiert"/>
        <w:spacing w:line="360" w:lineRule="auto"/>
        <w:rPr>
          <w:rStyle w:val="y2iqfc"/>
          <w:rFonts w:ascii="Arial" w:hAnsi="Arial" w:cs="Arial"/>
        </w:rPr>
      </w:pPr>
    </w:p>
    <w:p w14:paraId="38ACF1C7" w14:textId="08A0FA5D" w:rsidR="004965C9" w:rsidRPr="00A60C67" w:rsidRDefault="004965C9" w:rsidP="00A60C67">
      <w:pPr>
        <w:pStyle w:val="HTMLVorformatiert"/>
        <w:spacing w:line="360" w:lineRule="auto"/>
        <w:jc w:val="both"/>
        <w:rPr>
          <w:rFonts w:ascii="Arial" w:hAnsi="Arial" w:cs="Arial"/>
        </w:rPr>
      </w:pPr>
      <w:r>
        <w:rPr>
          <w:rStyle w:val="y2iqfc"/>
          <w:rFonts w:ascii="Arial" w:hAnsi="Arial"/>
        </w:rPr>
        <w:t>Cette édition limitée inclut des accessoires spécialement fabriqués pour l’occasion: un disque de feutrine portant le logo Technics en lettres dorées ainsi qu’un autocollant anniversaire. Seules 12 000 unités de ce modèle anniversaire des 50 ans de la série SL-1200 seront mises sur le marché.</w:t>
      </w:r>
    </w:p>
    <w:p w14:paraId="14A0791F" w14:textId="77777777" w:rsidR="005C3592" w:rsidRPr="00BB0E3D" w:rsidRDefault="005C3592" w:rsidP="00A60C67">
      <w:pPr>
        <w:spacing w:line="360" w:lineRule="auto"/>
        <w:jc w:val="both"/>
        <w:rPr>
          <w:rFonts w:ascii="Arial" w:hAnsi="Arial" w:cs="Arial"/>
          <w:color w:val="000000" w:themeColor="text1"/>
          <w:sz w:val="20"/>
          <w:lang w:val="fr-CH" w:eastAsia="ja-JP"/>
        </w:rPr>
      </w:pPr>
    </w:p>
    <w:p w14:paraId="7271D12C" w14:textId="0EB9393A" w:rsidR="00E005BC" w:rsidRPr="00BB0E3D" w:rsidRDefault="00E005BC" w:rsidP="00A60C67">
      <w:pPr>
        <w:spacing w:line="360" w:lineRule="auto"/>
        <w:jc w:val="center"/>
        <w:rPr>
          <w:rFonts w:ascii="Arial" w:hAnsi="Arial" w:cs="Arial"/>
          <w:b/>
          <w:bCs/>
          <w:color w:val="000000" w:themeColor="text1"/>
          <w:sz w:val="20"/>
          <w:lang w:val="fr-CH" w:eastAsia="ja-JP"/>
        </w:rPr>
      </w:pPr>
    </w:p>
    <w:p w14:paraId="72D51918" w14:textId="7430A24E" w:rsidR="004D0518" w:rsidRPr="00BB0E3D" w:rsidRDefault="004D0518" w:rsidP="00A60C67">
      <w:pPr>
        <w:spacing w:line="360" w:lineRule="auto"/>
        <w:jc w:val="center"/>
        <w:rPr>
          <w:rFonts w:ascii="Arial" w:hAnsi="Arial" w:cs="Arial"/>
          <w:b/>
          <w:bCs/>
          <w:color w:val="000000" w:themeColor="text1"/>
          <w:sz w:val="20"/>
          <w:lang w:val="fr-CH" w:eastAsia="ja-JP"/>
        </w:rPr>
      </w:pPr>
    </w:p>
    <w:p w14:paraId="08CF7C75" w14:textId="1AE63A32" w:rsidR="004D0518" w:rsidRPr="00BB0E3D" w:rsidRDefault="004D0518" w:rsidP="00A60C67">
      <w:pPr>
        <w:spacing w:line="360" w:lineRule="auto"/>
        <w:jc w:val="center"/>
        <w:rPr>
          <w:rFonts w:ascii="Arial" w:hAnsi="Arial" w:cs="Arial"/>
          <w:b/>
          <w:bCs/>
          <w:color w:val="000000" w:themeColor="text1"/>
          <w:sz w:val="20"/>
          <w:lang w:val="fr-CH" w:eastAsia="ja-JP"/>
        </w:rPr>
      </w:pPr>
    </w:p>
    <w:p w14:paraId="0D5351A8" w14:textId="77777777" w:rsidR="004D0518" w:rsidRPr="00BB0E3D" w:rsidRDefault="004D0518" w:rsidP="00A60C67">
      <w:pPr>
        <w:spacing w:line="360" w:lineRule="auto"/>
        <w:jc w:val="center"/>
        <w:rPr>
          <w:rFonts w:ascii="Arial" w:hAnsi="Arial" w:cs="Arial"/>
          <w:b/>
          <w:bCs/>
          <w:color w:val="000000" w:themeColor="text1"/>
          <w:sz w:val="20"/>
          <w:lang w:val="fr-CH" w:eastAsia="ja-JP"/>
        </w:rPr>
      </w:pPr>
    </w:p>
    <w:p w14:paraId="01FBF533" w14:textId="62BFE66D" w:rsidR="00E005BC" w:rsidRPr="00A60C67" w:rsidRDefault="004D0518" w:rsidP="00A60C67">
      <w:pPr>
        <w:spacing w:line="360" w:lineRule="auto"/>
        <w:jc w:val="center"/>
        <w:rPr>
          <w:rFonts w:ascii="Arial" w:hAnsi="Arial" w:cs="Arial"/>
          <w:b/>
          <w:bCs/>
          <w:color w:val="000000" w:themeColor="text1"/>
          <w:sz w:val="20"/>
        </w:rPr>
      </w:pPr>
      <w:r>
        <w:rPr>
          <w:rFonts w:ascii="Arial" w:hAnsi="Arial"/>
          <w:b/>
          <w:color w:val="000000" w:themeColor="text1"/>
          <w:sz w:val="20"/>
        </w:rPr>
        <w:t>Caractéristiques du modèle SL-1200M7L en édition limitée</w:t>
      </w:r>
    </w:p>
    <w:p w14:paraId="1157B4BF" w14:textId="77777777" w:rsidR="006B111F" w:rsidRPr="00545024" w:rsidRDefault="006B111F" w:rsidP="00A60C67">
      <w:pPr>
        <w:spacing w:line="360" w:lineRule="auto"/>
        <w:jc w:val="both"/>
        <w:rPr>
          <w:rFonts w:ascii="Arial" w:hAnsi="Arial" w:cs="Arial"/>
          <w:color w:val="000000" w:themeColor="text1"/>
          <w:sz w:val="20"/>
          <w:lang w:eastAsia="ja-JP"/>
        </w:rPr>
      </w:pPr>
    </w:p>
    <w:p w14:paraId="1218BA88" w14:textId="6E420473"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Cette édition limitée s’appuie sur le design de la platine SL-1200MK7 et sera disponible en sept couleurs différent</w:t>
      </w:r>
      <w:r w:rsidR="00743CE3">
        <w:rPr>
          <w:rFonts w:ascii="Arial" w:hAnsi="Arial"/>
          <w:color w:val="000000" w:themeColor="text1"/>
          <w:sz w:val="20"/>
        </w:rPr>
        <w:t>e</w:t>
      </w:r>
      <w:r>
        <w:rPr>
          <w:rFonts w:ascii="Arial" w:hAnsi="Arial"/>
          <w:color w:val="000000" w:themeColor="text1"/>
          <w:sz w:val="20"/>
        </w:rPr>
        <w:t>s (noir, rouge, bleu, blanc, vert, jaune et beige).</w:t>
      </w:r>
    </w:p>
    <w:p w14:paraId="7AA22CA4" w14:textId="40C3E5BF" w:rsidR="0031637B" w:rsidRPr="00A60C67" w:rsidRDefault="004329EA"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Accessoires exclusifs à la série limitée: disque de feutrine au logo doré</w:t>
      </w:r>
    </w:p>
    <w:p w14:paraId="17272AFE" w14:textId="08487447"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rPr>
      </w:pPr>
      <w:r>
        <w:rPr>
          <w:rFonts w:ascii="Arial" w:hAnsi="Arial"/>
          <w:color w:val="000000" w:themeColor="text1"/>
          <w:sz w:val="20"/>
        </w:rPr>
        <w:t xml:space="preserve">Moteur à entraînement direct sans noyau de fer pour une rotation sans </w:t>
      </w:r>
      <w:r w:rsidR="00000C51">
        <w:rPr>
          <w:rFonts w:ascii="Arial" w:hAnsi="Arial"/>
          <w:color w:val="000000" w:themeColor="text1"/>
          <w:sz w:val="20"/>
        </w:rPr>
        <w:br/>
      </w:r>
      <w:r>
        <w:rPr>
          <w:rFonts w:ascii="Arial" w:hAnsi="Arial"/>
          <w:color w:val="000000" w:themeColor="text1"/>
          <w:sz w:val="20"/>
        </w:rPr>
        <w:t>à-coups et un couple puissant en continu</w:t>
      </w:r>
    </w:p>
    <w:p w14:paraId="2A84A778" w14:textId="7E2B0066" w:rsidR="004329EA" w:rsidRPr="00A60C67" w:rsidRDefault="004329EA" w:rsidP="00A60C67">
      <w:pPr>
        <w:pStyle w:val="Listenabsatz"/>
        <w:numPr>
          <w:ilvl w:val="0"/>
          <w:numId w:val="35"/>
        </w:numPr>
        <w:spacing w:line="360" w:lineRule="auto"/>
        <w:jc w:val="both"/>
        <w:rPr>
          <w:rFonts w:ascii="Arial" w:hAnsi="Arial" w:cs="Arial"/>
          <w:color w:val="000000" w:themeColor="text1"/>
          <w:sz w:val="20"/>
          <w:szCs w:val="20"/>
        </w:rPr>
      </w:pPr>
      <w:r>
        <w:rPr>
          <w:rFonts w:ascii="Arial" w:hAnsi="Arial"/>
          <w:color w:val="000000" w:themeColor="text1"/>
          <w:sz w:val="20"/>
        </w:rPr>
        <w:t>Bras de lecture à la fois robuste et très sensible, avec niveau d’amortissement élevé et roulement précis, pour une lecture performante des données musicales gravées sur le sillon du disque</w:t>
      </w:r>
    </w:p>
    <w:p w14:paraId="28CD87D2" w14:textId="59CCAB16" w:rsidR="006B111F" w:rsidRPr="00A60C67" w:rsidRDefault="00DD73A1"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Plateau double couche avec un meilleur amortissement de la résonance</w:t>
      </w:r>
    </w:p>
    <w:p w14:paraId="6FE0594E" w14:textId="5B6058C2" w:rsidR="006B111F" w:rsidRPr="00A60C67" w:rsidRDefault="000C0C62"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Design robuste et isolants efficaces, qui protège des vibrations gênantes, même dans des conditions d’utilisation difficiles</w:t>
      </w:r>
    </w:p>
    <w:p w14:paraId="0CCEF342" w14:textId="256CE45B" w:rsidR="006B111F" w:rsidRPr="00A60C67" w:rsidRDefault="00AC4665"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Réglage du couple de démarrage et de la décélération</w:t>
      </w:r>
    </w:p>
    <w:p w14:paraId="7A56F06F" w14:textId="73DEF309" w:rsidR="006B111F" w:rsidRPr="00A60C67" w:rsidRDefault="006B111F"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 xml:space="preserve">Fonction de régulateur de vitesse: permet un réglage précis et une régulation constante de la vitesse de rotation </w:t>
      </w:r>
    </w:p>
    <w:p w14:paraId="1EBA24E7" w14:textId="77777777" w:rsidR="0066793E"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Fonction de lecture inversée pour des performances DJ créatives</w:t>
      </w:r>
    </w:p>
    <w:p w14:paraId="58DF7C0F" w14:textId="19850269" w:rsidR="0038211C" w:rsidRPr="00A60C67" w:rsidRDefault="0066793E" w:rsidP="00A60C67">
      <w:pPr>
        <w:pStyle w:val="Listenabsatz"/>
        <w:numPr>
          <w:ilvl w:val="0"/>
          <w:numId w:val="35"/>
        </w:numPr>
        <w:spacing w:line="360" w:lineRule="auto"/>
        <w:jc w:val="both"/>
        <w:rPr>
          <w:rFonts w:ascii="Arial" w:hAnsi="Arial" w:cs="Arial"/>
          <w:bCs/>
          <w:color w:val="000000" w:themeColor="text1"/>
          <w:sz w:val="20"/>
          <w:szCs w:val="20"/>
        </w:rPr>
      </w:pPr>
      <w:r>
        <w:rPr>
          <w:rFonts w:ascii="Arial" w:hAnsi="Arial"/>
          <w:color w:val="000000" w:themeColor="text1"/>
          <w:sz w:val="20"/>
        </w:rPr>
        <w:t>Éclairage LED longue durée du diamant</w:t>
      </w:r>
    </w:p>
    <w:p w14:paraId="43DF2A3B" w14:textId="3FC7478A" w:rsidR="00F16DA3" w:rsidRPr="00BB0E3D" w:rsidRDefault="00F16DA3" w:rsidP="00765D54">
      <w:pPr>
        <w:jc w:val="both"/>
        <w:rPr>
          <w:rFonts w:asciiTheme="minorHAnsi" w:hAnsiTheme="minorHAnsi" w:cs="Arial"/>
          <w:color w:val="000000" w:themeColor="text1"/>
          <w:sz w:val="22"/>
          <w:szCs w:val="22"/>
          <w:lang w:val="fr-CH" w:eastAsia="ja-JP"/>
        </w:rPr>
      </w:pPr>
    </w:p>
    <w:p w14:paraId="7D7DF086" w14:textId="148A6C3F" w:rsidR="009E4A64" w:rsidRPr="00BB0E3D" w:rsidRDefault="009E4A64" w:rsidP="00765D54">
      <w:pPr>
        <w:jc w:val="both"/>
        <w:rPr>
          <w:rFonts w:asciiTheme="minorHAnsi" w:hAnsiTheme="minorHAnsi" w:cs="Arial"/>
          <w:color w:val="000000" w:themeColor="text1"/>
          <w:sz w:val="22"/>
          <w:szCs w:val="22"/>
          <w:lang w:val="fr-CH" w:eastAsia="ja-JP"/>
        </w:rPr>
      </w:pPr>
    </w:p>
    <w:p w14:paraId="39EB3D3F" w14:textId="77777777" w:rsidR="00CB06E9" w:rsidRDefault="00DE32D0" w:rsidP="00A60C67">
      <w:pPr>
        <w:jc w:val="center"/>
        <w:rPr>
          <w:rFonts w:asciiTheme="minorHAnsi" w:hAnsiTheme="minorHAnsi" w:cstheme="minorHAnsi"/>
          <w:b/>
          <w:bCs/>
          <w:color w:val="000000" w:themeColor="text1"/>
          <w:sz w:val="20"/>
          <w:szCs w:val="22"/>
        </w:rPr>
      </w:pPr>
      <w:r>
        <w:rPr>
          <w:rFonts w:asciiTheme="minorHAnsi" w:hAnsiTheme="minorHAnsi"/>
          <w:b/>
          <w:noProof/>
          <w:color w:val="000000" w:themeColor="text1"/>
          <w:sz w:val="20"/>
        </w:rPr>
        <w:lastRenderedPageBreak/>
        <w:drawing>
          <wp:inline distT="0" distB="0" distL="0" distR="0" wp14:anchorId="29093B1D" wp14:editId="40228304">
            <wp:extent cx="4734256" cy="294743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stretch>
                      <a:fillRect/>
                    </a:stretch>
                  </pic:blipFill>
                  <pic:spPr>
                    <a:xfrm>
                      <a:off x="0" y="0"/>
                      <a:ext cx="4740791" cy="2951499"/>
                    </a:xfrm>
                    <a:prstGeom prst="rect">
                      <a:avLst/>
                    </a:prstGeom>
                  </pic:spPr>
                </pic:pic>
              </a:graphicData>
            </a:graphic>
          </wp:inline>
        </w:drawing>
      </w:r>
    </w:p>
    <w:p w14:paraId="6678A097" w14:textId="77777777" w:rsidR="00CB06E9" w:rsidRDefault="00CB06E9" w:rsidP="00A60C67">
      <w:pPr>
        <w:jc w:val="center"/>
        <w:rPr>
          <w:rFonts w:asciiTheme="minorHAnsi" w:hAnsiTheme="minorHAnsi" w:cstheme="minorHAnsi"/>
          <w:b/>
          <w:bCs/>
          <w:color w:val="000000" w:themeColor="text1"/>
          <w:sz w:val="20"/>
          <w:szCs w:val="22"/>
          <w:lang w:eastAsia="ja-JP"/>
        </w:rPr>
      </w:pPr>
    </w:p>
    <w:p w14:paraId="4E91B26F" w14:textId="10995C5A" w:rsidR="008B46AF" w:rsidRPr="00CB06E9" w:rsidRDefault="008B46AF" w:rsidP="00A60C67">
      <w:pPr>
        <w:jc w:val="center"/>
        <w:rPr>
          <w:rFonts w:ascii="Arial" w:hAnsi="Arial" w:cs="Arial"/>
          <w:b/>
          <w:bCs/>
          <w:color w:val="000000" w:themeColor="text1"/>
          <w:sz w:val="20"/>
          <w:szCs w:val="22"/>
        </w:rPr>
      </w:pPr>
      <w:r>
        <w:rPr>
          <w:rFonts w:ascii="Arial" w:hAnsi="Arial"/>
          <w:b/>
          <w:color w:val="000000" w:themeColor="text1"/>
          <w:sz w:val="20"/>
        </w:rPr>
        <w:t>Informations sur l’événement du 50ème anniversaire de la série SL-1200 de Technics</w:t>
      </w:r>
    </w:p>
    <w:p w14:paraId="78216ECF" w14:textId="0F39B421" w:rsidR="008B46AF" w:rsidRDefault="008B46AF" w:rsidP="00DD4BBC">
      <w:pPr>
        <w:jc w:val="center"/>
        <w:rPr>
          <w:rFonts w:asciiTheme="minorHAnsi" w:hAnsiTheme="minorHAnsi" w:cstheme="minorHAnsi"/>
          <w:b/>
          <w:bCs/>
          <w:color w:val="000000" w:themeColor="text1"/>
          <w:sz w:val="20"/>
          <w:szCs w:val="22"/>
          <w:lang w:eastAsia="ja-JP"/>
        </w:rPr>
      </w:pPr>
    </w:p>
    <w:p w14:paraId="375375A4" w14:textId="46B681FA" w:rsidR="00AA4005" w:rsidRPr="00E12DF7" w:rsidRDefault="00DE32D0" w:rsidP="008B46AF">
      <w:pPr>
        <w:rPr>
          <w:rFonts w:asciiTheme="minorHAnsi" w:hAnsiTheme="minorHAnsi" w:cstheme="minorHAnsi"/>
          <w:b/>
          <w:bCs/>
          <w:sz w:val="22"/>
          <w:szCs w:val="18"/>
        </w:rPr>
      </w:pPr>
      <w:r>
        <w:rPr>
          <w:rFonts w:asciiTheme="minorHAnsi" w:hAnsiTheme="minorHAnsi"/>
          <w:noProof/>
          <w:sz w:val="21"/>
        </w:rPr>
        <w:drawing>
          <wp:inline distT="0" distB="0" distL="0" distR="0" wp14:anchorId="62A5335A" wp14:editId="5E6E6BEB">
            <wp:extent cx="4733925" cy="2443747"/>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4738123" cy="2445914"/>
                    </a:xfrm>
                    <a:prstGeom prst="rect">
                      <a:avLst/>
                    </a:prstGeom>
                  </pic:spPr>
                </pic:pic>
              </a:graphicData>
            </a:graphic>
          </wp:inline>
        </w:drawing>
      </w:r>
    </w:p>
    <w:p w14:paraId="1269E411" w14:textId="77777777" w:rsidR="00CB06E9" w:rsidRDefault="00CB06E9" w:rsidP="00CB06E9">
      <w:pPr>
        <w:spacing w:line="360" w:lineRule="auto"/>
        <w:jc w:val="center"/>
        <w:rPr>
          <w:rFonts w:ascii="Arial" w:hAnsi="Arial" w:cs="Arial"/>
          <w:b/>
          <w:bCs/>
          <w:sz w:val="20"/>
          <w:lang w:val="de-DE" w:eastAsia="ja-JP"/>
        </w:rPr>
      </w:pPr>
    </w:p>
    <w:p w14:paraId="59BD7371" w14:textId="253C392B" w:rsidR="00A15F8A" w:rsidRPr="00CB06E9" w:rsidRDefault="00AA4005" w:rsidP="00CB06E9">
      <w:pPr>
        <w:spacing w:line="360" w:lineRule="auto"/>
        <w:jc w:val="center"/>
        <w:rPr>
          <w:rFonts w:ascii="Arial" w:hAnsi="Arial" w:cs="Arial"/>
          <w:b/>
          <w:bCs/>
          <w:sz w:val="20"/>
        </w:rPr>
      </w:pPr>
      <w:r>
        <w:rPr>
          <w:rFonts w:ascii="Arial" w:hAnsi="Arial"/>
          <w:b/>
          <w:sz w:val="20"/>
        </w:rPr>
        <w:t xml:space="preserve">Streaming en direct avec sept DJ du monde entier </w:t>
      </w:r>
    </w:p>
    <w:p w14:paraId="5FB9E5CF" w14:textId="74FFC694" w:rsidR="00AA4005" w:rsidRPr="00CB06E9" w:rsidRDefault="002C1F8D" w:rsidP="00CB06E9">
      <w:pPr>
        <w:spacing w:line="360" w:lineRule="auto"/>
        <w:jc w:val="center"/>
        <w:rPr>
          <w:rFonts w:ascii="Arial" w:hAnsi="Arial" w:cs="Arial"/>
          <w:b/>
          <w:bCs/>
          <w:sz w:val="20"/>
        </w:rPr>
      </w:pPr>
      <w:r>
        <w:rPr>
          <w:rFonts w:ascii="Arial" w:hAnsi="Arial"/>
          <w:b/>
          <w:sz w:val="20"/>
        </w:rPr>
        <w:t>le 7 avril 2022 à 15 h 00</w:t>
      </w:r>
    </w:p>
    <w:p w14:paraId="7DF69ECC" w14:textId="793705B8" w:rsidR="008B3F95" w:rsidRPr="00BB0E3D" w:rsidRDefault="008B3F95" w:rsidP="00CB06E9">
      <w:pPr>
        <w:spacing w:line="360" w:lineRule="auto"/>
        <w:jc w:val="both"/>
        <w:rPr>
          <w:rFonts w:asciiTheme="minorHAnsi" w:hAnsiTheme="minorHAnsi" w:cstheme="minorHAnsi"/>
          <w:color w:val="000000" w:themeColor="text1"/>
          <w:sz w:val="22"/>
          <w:szCs w:val="22"/>
          <w:lang w:val="fr-CH" w:eastAsia="ja-JP"/>
        </w:rPr>
      </w:pPr>
    </w:p>
    <w:p w14:paraId="17B5812F" w14:textId="4A5802BF" w:rsidR="00765D54" w:rsidRPr="00CB06E9" w:rsidRDefault="002C1F8D" w:rsidP="00CB06E9">
      <w:pPr>
        <w:pStyle w:val="HTMLVorformatiert"/>
        <w:spacing w:line="360" w:lineRule="auto"/>
        <w:rPr>
          <w:rFonts w:ascii="Arial" w:hAnsi="Arial" w:cs="Arial"/>
        </w:rPr>
      </w:pPr>
      <w:r>
        <w:rPr>
          <w:rStyle w:val="y2iqfc"/>
          <w:rFonts w:ascii="Arial" w:hAnsi="Arial"/>
        </w:rPr>
        <w:t>Ce concert en ligne et en direct sera retransmis sur BOILER ROOM, premier service de streaming dans le domaine de la musique électronique. Sept DJ se produiront lors de cet événement musical et utiliseront les platines SL-1200M7L en édition limitée dans leur sept variations de couleurs.</w:t>
      </w:r>
    </w:p>
    <w:p w14:paraId="7B7391F7" w14:textId="1BB399E5" w:rsidR="0062764C" w:rsidRPr="00BB0E3D" w:rsidRDefault="0062764C" w:rsidP="00CB06E9">
      <w:pPr>
        <w:spacing w:line="360" w:lineRule="auto"/>
        <w:rPr>
          <w:rFonts w:ascii="Arial" w:hAnsi="Arial" w:cs="Arial"/>
          <w:sz w:val="20"/>
          <w:lang w:val="fr-CH" w:eastAsia="ja-JP"/>
        </w:rPr>
      </w:pPr>
    </w:p>
    <w:p w14:paraId="5423AA4D" w14:textId="59E4C234" w:rsidR="0062764C" w:rsidRPr="00CB06E9" w:rsidRDefault="0062764C" w:rsidP="00CB06E9">
      <w:pPr>
        <w:spacing w:line="360" w:lineRule="auto"/>
        <w:rPr>
          <w:rFonts w:ascii="Arial" w:hAnsi="Arial" w:cs="Arial"/>
          <w:sz w:val="20"/>
        </w:rPr>
      </w:pPr>
      <w:r>
        <w:rPr>
          <w:rFonts w:ascii="Arial" w:hAnsi="Arial"/>
          <w:sz w:val="20"/>
        </w:rPr>
        <w:lastRenderedPageBreak/>
        <w:t>■ Date et heure: 7 avril 2022 / 15 h 00 – vers 20 h 00</w:t>
      </w:r>
    </w:p>
    <w:p w14:paraId="79653504" w14:textId="77777777" w:rsidR="00E12DF7" w:rsidRPr="00BB0E3D" w:rsidRDefault="00E12DF7" w:rsidP="00CB06E9">
      <w:pPr>
        <w:spacing w:line="360" w:lineRule="auto"/>
        <w:rPr>
          <w:rFonts w:ascii="Arial" w:hAnsi="Arial" w:cs="Arial"/>
          <w:sz w:val="20"/>
          <w:lang w:val="fr-CH" w:eastAsia="ja-JP"/>
        </w:rPr>
      </w:pPr>
    </w:p>
    <w:p w14:paraId="530B6107" w14:textId="37FB1BA9" w:rsidR="0062764C" w:rsidRPr="00CB06E9" w:rsidRDefault="0062764C" w:rsidP="00CB06E9">
      <w:pPr>
        <w:spacing w:line="360" w:lineRule="auto"/>
        <w:rPr>
          <w:rFonts w:ascii="Arial" w:hAnsi="Arial" w:cs="Arial"/>
          <w:sz w:val="20"/>
        </w:rPr>
      </w:pPr>
      <w:r>
        <w:rPr>
          <w:rFonts w:ascii="Arial" w:hAnsi="Arial"/>
          <w:sz w:val="20"/>
        </w:rPr>
        <w:t>■ Participation: l'événement en direct sera retransmis via le service de streaming BOILER ROOM</w:t>
      </w:r>
    </w:p>
    <w:p w14:paraId="74E5B11D" w14:textId="4C87ED36" w:rsidR="00222569" w:rsidRPr="00CB06E9" w:rsidRDefault="00222569" w:rsidP="00CB06E9">
      <w:pPr>
        <w:spacing w:line="360" w:lineRule="auto"/>
        <w:rPr>
          <w:rFonts w:ascii="Arial" w:hAnsi="Arial" w:cs="Arial"/>
          <w:sz w:val="20"/>
        </w:rPr>
      </w:pPr>
      <w:r>
        <w:rPr>
          <w:rFonts w:ascii="Arial" w:hAnsi="Arial"/>
          <w:sz w:val="20"/>
        </w:rPr>
        <w:t xml:space="preserve">URL de l'événement: </w:t>
      </w:r>
      <w:hyperlink r:id="rId11" w:history="1">
        <w:r>
          <w:rPr>
            <w:rStyle w:val="Hyperlink"/>
            <w:rFonts w:ascii="Arial" w:hAnsi="Arial"/>
            <w:sz w:val="20"/>
          </w:rPr>
          <w:t>https://boilerroom.tv/</w:t>
        </w:r>
      </w:hyperlink>
    </w:p>
    <w:p w14:paraId="71A3CAEA" w14:textId="77777777" w:rsidR="00E12DF7" w:rsidRPr="00CB06E9" w:rsidRDefault="00E12DF7" w:rsidP="00CB06E9">
      <w:pPr>
        <w:spacing w:line="360" w:lineRule="auto"/>
        <w:rPr>
          <w:rFonts w:ascii="Arial" w:hAnsi="Arial" w:cs="Arial"/>
          <w:sz w:val="20"/>
          <w:lang w:eastAsia="ja-JP"/>
        </w:rPr>
      </w:pPr>
    </w:p>
    <w:p w14:paraId="7165B503" w14:textId="3760E2E9" w:rsidR="003338D2" w:rsidRPr="00CB06E9" w:rsidRDefault="00222569" w:rsidP="00CB06E9">
      <w:pPr>
        <w:spacing w:line="360" w:lineRule="auto"/>
        <w:rPr>
          <w:rFonts w:ascii="Arial" w:hAnsi="Arial" w:cs="Arial"/>
          <w:sz w:val="20"/>
        </w:rPr>
      </w:pPr>
      <w:r>
        <w:rPr>
          <w:rFonts w:ascii="Arial" w:hAnsi="Arial"/>
          <w:sz w:val="20"/>
        </w:rPr>
        <w:t>■ Programme du live (env. 7 h, soit 1 heure par DJ):</w:t>
      </w:r>
    </w:p>
    <w:p w14:paraId="5A62A948" w14:textId="77777777" w:rsidR="008B46AF" w:rsidRPr="00BB0E3D" w:rsidRDefault="008B46AF" w:rsidP="00CB06E9">
      <w:pPr>
        <w:spacing w:line="360" w:lineRule="auto"/>
        <w:rPr>
          <w:rFonts w:asciiTheme="minorHAnsi" w:hAnsiTheme="minorHAnsi" w:cstheme="minorHAnsi"/>
          <w:sz w:val="20"/>
          <w:lang w:val="fr-CH" w:eastAsia="ja-JP"/>
        </w:rPr>
      </w:pPr>
    </w:p>
    <w:p w14:paraId="75577F47" w14:textId="5692E6D6" w:rsidR="00D13309" w:rsidRPr="00D13309" w:rsidRDefault="008B46AF" w:rsidP="00CB06E9">
      <w:pPr>
        <w:spacing w:line="360" w:lineRule="auto"/>
        <w:rPr>
          <w:rFonts w:asciiTheme="minorHAnsi" w:hAnsiTheme="minorHAnsi" w:cstheme="minorHAnsi"/>
          <w:sz w:val="20"/>
        </w:rPr>
      </w:pPr>
      <w:r>
        <w:rPr>
          <w:rFonts w:asciiTheme="minorHAnsi" w:hAnsiTheme="minorHAnsi"/>
          <w:noProof/>
          <w:sz w:val="20"/>
        </w:rPr>
        <w:drawing>
          <wp:inline distT="0" distB="0" distL="0" distR="0" wp14:anchorId="5CAE7C47" wp14:editId="64A092A4">
            <wp:extent cx="4646098" cy="106814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a:stretch>
                      <a:fillRect/>
                    </a:stretch>
                  </pic:blipFill>
                  <pic:spPr>
                    <a:xfrm>
                      <a:off x="0" y="0"/>
                      <a:ext cx="4795030" cy="1102389"/>
                    </a:xfrm>
                    <a:prstGeom prst="rect">
                      <a:avLst/>
                    </a:prstGeom>
                  </pic:spPr>
                </pic:pic>
              </a:graphicData>
            </a:graphic>
          </wp:inline>
        </w:drawing>
      </w:r>
    </w:p>
    <w:p w14:paraId="4599EAE7" w14:textId="72BC1587" w:rsidR="00630ABB" w:rsidRDefault="00630ABB" w:rsidP="00CB06E9">
      <w:pPr>
        <w:spacing w:line="360" w:lineRule="auto"/>
        <w:jc w:val="both"/>
        <w:rPr>
          <w:rFonts w:asciiTheme="minorHAnsi" w:hAnsiTheme="minorHAnsi" w:cs="Arial"/>
          <w:sz w:val="22"/>
          <w:szCs w:val="22"/>
          <w:lang w:val="en-US" w:eastAsia="ja-JP"/>
        </w:rPr>
      </w:pPr>
    </w:p>
    <w:p w14:paraId="126F62D9" w14:textId="77777777" w:rsidR="008B46AF" w:rsidRPr="008B46AF" w:rsidRDefault="008B46AF" w:rsidP="00CB06E9">
      <w:pPr>
        <w:spacing w:line="360" w:lineRule="auto"/>
        <w:jc w:val="both"/>
        <w:rPr>
          <w:rFonts w:asciiTheme="minorHAnsi" w:hAnsiTheme="minorHAnsi" w:cs="Arial"/>
          <w:sz w:val="22"/>
          <w:szCs w:val="22"/>
          <w:lang w:val="en-US" w:eastAsia="ja-JP"/>
        </w:rPr>
      </w:pPr>
    </w:p>
    <w:p w14:paraId="1B8A2D85" w14:textId="035F118F" w:rsidR="00187D6F" w:rsidRPr="00CB06E9" w:rsidRDefault="002C1F8D" w:rsidP="00CB06E9">
      <w:pPr>
        <w:spacing w:line="360" w:lineRule="auto"/>
        <w:jc w:val="both"/>
        <w:rPr>
          <w:rFonts w:ascii="Arial" w:hAnsi="Arial" w:cs="Arial"/>
          <w:b/>
          <w:color w:val="000000" w:themeColor="text1"/>
          <w:sz w:val="20"/>
        </w:rPr>
      </w:pPr>
      <w:r>
        <w:rPr>
          <w:rFonts w:ascii="Arial" w:hAnsi="Arial"/>
          <w:b/>
          <w:color w:val="000000" w:themeColor="text1"/>
          <w:sz w:val="20"/>
        </w:rPr>
        <w:t>À propos de la série 1200 de Technics:</w:t>
      </w:r>
    </w:p>
    <w:p w14:paraId="37168639" w14:textId="713142F5" w:rsidR="002C1F8D" w:rsidRPr="00CB06E9" w:rsidRDefault="002C1F8D" w:rsidP="00CB06E9">
      <w:pPr>
        <w:spacing w:line="360" w:lineRule="auto"/>
        <w:jc w:val="both"/>
        <w:rPr>
          <w:rFonts w:ascii="Arial" w:eastAsia="Times New Roman" w:hAnsi="Arial" w:cs="Arial"/>
          <w:sz w:val="20"/>
        </w:rPr>
      </w:pPr>
      <w:r>
        <w:rPr>
          <w:rFonts w:ascii="Arial" w:hAnsi="Arial"/>
          <w:sz w:val="20"/>
        </w:rPr>
        <w:t>C’est en 1972 que la platine SL-1200 a été lancée pour la première fois sur le marché. Les 3,5 millions d’exemplaires vendus de la série l’ont propulsée au rang de modèle le plus vendu. Son succès tient principalement au couple puissant, à la simplicité d’utilisation et à la durabilité du produit. La platine est particulièrement appréciée des amateurs d’audio et des DJ qui ont contribué au développement de la culture DJ dans le domaine de la musique électronique. Aujourd’hui encore, elle n’a rien perdu de sa popularité auprès des DJ du monde entier.</w:t>
      </w:r>
    </w:p>
    <w:p w14:paraId="09E2B10F" w14:textId="77777777" w:rsidR="00CB06E9" w:rsidRPr="00BB0E3D" w:rsidRDefault="00CB06E9" w:rsidP="00CB06E9">
      <w:pPr>
        <w:spacing w:line="360" w:lineRule="auto"/>
        <w:jc w:val="both"/>
        <w:rPr>
          <w:rFonts w:ascii="Arial" w:eastAsia="Times New Roman" w:hAnsi="Arial" w:cs="Arial"/>
          <w:sz w:val="20"/>
          <w:lang w:val="fr-CH" w:eastAsia="de-DE"/>
        </w:rPr>
      </w:pPr>
    </w:p>
    <w:p w14:paraId="259B1A32" w14:textId="7357E9DE" w:rsidR="006B111F" w:rsidRPr="00CB06E9" w:rsidRDefault="006B111F" w:rsidP="00CB06E9">
      <w:pPr>
        <w:spacing w:line="360" w:lineRule="auto"/>
        <w:jc w:val="both"/>
        <w:rPr>
          <w:rFonts w:ascii="Arial" w:hAnsi="Arial" w:cs="Arial"/>
          <w:b/>
          <w:bCs/>
          <w:color w:val="000000" w:themeColor="text1"/>
          <w:sz w:val="20"/>
        </w:rPr>
      </w:pPr>
      <w:r>
        <w:rPr>
          <w:rFonts w:ascii="Arial" w:hAnsi="Arial"/>
          <w:b/>
          <w:color w:val="000000" w:themeColor="text1"/>
          <w:sz w:val="20"/>
        </w:rPr>
        <w:t>Site Internet consacré à la SL-1200:</w:t>
      </w:r>
    </w:p>
    <w:p w14:paraId="38152EA9" w14:textId="291653D4" w:rsidR="006B111F" w:rsidRPr="00CB06E9" w:rsidRDefault="00000C51" w:rsidP="00CB06E9">
      <w:pPr>
        <w:spacing w:line="360" w:lineRule="auto"/>
        <w:jc w:val="both"/>
        <w:rPr>
          <w:rFonts w:ascii="Arial" w:hAnsi="Arial" w:cs="Arial"/>
          <w:color w:val="7F7F7F" w:themeColor="text1" w:themeTint="80"/>
          <w:sz w:val="20"/>
        </w:rPr>
      </w:pPr>
      <w:hyperlink r:id="rId13" w:history="1">
        <w:r w:rsidR="00C7364E">
          <w:rPr>
            <w:rStyle w:val="Hyperlink"/>
            <w:rFonts w:ascii="Arial" w:hAnsi="Arial"/>
            <w:sz w:val="20"/>
          </w:rPr>
          <w:t>https://www.technics.com/global/home/sl1200.html</w:t>
        </w:r>
      </w:hyperlink>
    </w:p>
    <w:p w14:paraId="46320F80" w14:textId="77777777" w:rsidR="006B111F" w:rsidRPr="00CB06E9" w:rsidRDefault="006B111F" w:rsidP="00CB06E9">
      <w:pPr>
        <w:spacing w:line="360" w:lineRule="auto"/>
        <w:jc w:val="both"/>
        <w:rPr>
          <w:rFonts w:ascii="Arial" w:hAnsi="Arial" w:cs="Arial"/>
          <w:color w:val="7F7F7F" w:themeColor="text1" w:themeTint="80"/>
          <w:sz w:val="22"/>
          <w:szCs w:val="22"/>
        </w:rPr>
      </w:pPr>
    </w:p>
    <w:p w14:paraId="1D18E52D" w14:textId="77777777" w:rsidR="002C1F8D" w:rsidRPr="00545024" w:rsidRDefault="002C1F8D" w:rsidP="00CB06E9">
      <w:pPr>
        <w:spacing w:line="360" w:lineRule="auto"/>
        <w:rPr>
          <w:rFonts w:ascii="Arial" w:hAnsi="Arial" w:cs="Arial"/>
          <w:b/>
          <w:sz w:val="20"/>
          <w:lang w:bidi="en-US"/>
        </w:rPr>
      </w:pPr>
    </w:p>
    <w:p w14:paraId="5F1CAFDC" w14:textId="77777777" w:rsidR="002C1F8D" w:rsidRPr="00545024" w:rsidRDefault="002C1F8D" w:rsidP="00CB06E9">
      <w:pPr>
        <w:spacing w:line="360" w:lineRule="auto"/>
        <w:jc w:val="center"/>
        <w:rPr>
          <w:rFonts w:ascii="Arial" w:hAnsi="Arial" w:cs="Arial"/>
          <w:b/>
          <w:sz w:val="20"/>
          <w:lang w:bidi="en-US"/>
        </w:rPr>
      </w:pPr>
    </w:p>
    <w:p w14:paraId="0AD3243E" w14:textId="7C410E9B" w:rsidR="00C7364E" w:rsidRPr="003D4843" w:rsidRDefault="00C7364E" w:rsidP="00C7364E">
      <w:pPr>
        <w:spacing w:line="360" w:lineRule="auto"/>
        <w:jc w:val="both"/>
        <w:outlineLvl w:val="0"/>
        <w:rPr>
          <w:rFonts w:ascii="Arial" w:hAnsi="Arial" w:cs="Arial"/>
          <w:b/>
          <w:sz w:val="20"/>
        </w:rPr>
      </w:pPr>
      <w:r>
        <w:rPr>
          <w:rFonts w:ascii="Arial" w:hAnsi="Arial"/>
          <w:color w:val="000000"/>
          <w:sz w:val="20"/>
        </w:rPr>
        <w:t xml:space="preserve">Vous pouvez télécharger ce communiqué de presse ainsi que d’autres communiqués Technics et des images à imprimer sur </w:t>
      </w:r>
      <w:hyperlink r:id="rId14" w:history="1">
        <w:r w:rsidR="00000C51" w:rsidRPr="00AE2158">
          <w:rPr>
            <w:rStyle w:val="Hyperlink"/>
            <w:rFonts w:ascii="Arial" w:hAnsi="Arial"/>
            <w:sz w:val="20"/>
          </w:rPr>
          <w:t>https://www.technics.com/ch/fr/presse/news.html</w:t>
        </w:r>
      </w:hyperlink>
      <w:r w:rsidR="00000C51">
        <w:rPr>
          <w:rFonts w:ascii="Arial" w:hAnsi="Arial"/>
          <w:color w:val="000000"/>
          <w:sz w:val="20"/>
        </w:rPr>
        <w:t xml:space="preserve">. </w:t>
      </w:r>
    </w:p>
    <w:p w14:paraId="35CF2485" w14:textId="77777777" w:rsidR="002C1F8D" w:rsidRPr="00BB0E3D" w:rsidRDefault="002C1F8D" w:rsidP="00CB06E9">
      <w:pPr>
        <w:spacing w:line="360" w:lineRule="auto"/>
        <w:jc w:val="both"/>
        <w:rPr>
          <w:rFonts w:ascii="Arial" w:hAnsi="Arial" w:cs="Arial"/>
          <w:color w:val="000000"/>
          <w:sz w:val="20"/>
          <w:lang w:val="fr-CH" w:bidi="en-US"/>
        </w:rPr>
      </w:pPr>
    </w:p>
    <w:p w14:paraId="66B8C500" w14:textId="10674027" w:rsidR="002C1F8D" w:rsidRDefault="002C1F8D" w:rsidP="00CB06E9">
      <w:pPr>
        <w:spacing w:line="360" w:lineRule="auto"/>
        <w:rPr>
          <w:rFonts w:ascii="Arial" w:hAnsi="Arial" w:cs="Arial"/>
          <w:color w:val="000000"/>
          <w:sz w:val="20"/>
        </w:rPr>
      </w:pPr>
      <w:r>
        <w:rPr>
          <w:rFonts w:ascii="Arial" w:hAnsi="Arial"/>
          <w:color w:val="000000"/>
          <w:sz w:val="20"/>
        </w:rPr>
        <w:t xml:space="preserve">De plus amples informations sur Technics sont également à disposition sur le site Internet </w:t>
      </w:r>
      <w:hyperlink r:id="rId15" w:history="1">
        <w:r>
          <w:rPr>
            <w:rStyle w:val="Hyperlink"/>
            <w:rFonts w:ascii="Arial" w:hAnsi="Arial"/>
            <w:sz w:val="20"/>
          </w:rPr>
          <w:t>www.technics.com</w:t>
        </w:r>
      </w:hyperlink>
      <w:r>
        <w:rPr>
          <w:rFonts w:ascii="Arial" w:hAnsi="Arial"/>
          <w:color w:val="000000"/>
          <w:sz w:val="20"/>
        </w:rPr>
        <w:t xml:space="preserve">, la page Facebook </w:t>
      </w:r>
      <w:hyperlink r:id="rId16" w:history="1">
        <w:r>
          <w:rPr>
            <w:rStyle w:val="Hyperlink"/>
            <w:rFonts w:ascii="Arial" w:hAnsi="Arial"/>
            <w:sz w:val="20"/>
          </w:rPr>
          <w:t>www.facebook.com/technics.global</w:t>
        </w:r>
      </w:hyperlink>
      <w:r>
        <w:rPr>
          <w:rFonts w:ascii="Arial" w:hAnsi="Arial"/>
          <w:color w:val="000000"/>
          <w:sz w:val="20"/>
        </w:rPr>
        <w:t xml:space="preserve">, </w:t>
      </w:r>
      <w:r>
        <w:rPr>
          <w:rFonts w:ascii="Arial" w:hAnsi="Arial"/>
          <w:color w:val="000000"/>
          <w:sz w:val="20"/>
        </w:rPr>
        <w:lastRenderedPageBreak/>
        <w:t xml:space="preserve">le compte Twitter @technics ainsi que la chaîne YouTube </w:t>
      </w:r>
      <w:hyperlink r:id="rId17" w:history="1">
        <w:r>
          <w:rPr>
            <w:rStyle w:val="Hyperlink"/>
            <w:rFonts w:ascii="Arial" w:hAnsi="Arial"/>
            <w:sz w:val="20"/>
          </w:rPr>
          <w:t>https://www.youtube.com/TechnicsOfficial</w:t>
        </w:r>
      </w:hyperlink>
      <w:r>
        <w:rPr>
          <w:rFonts w:ascii="Arial" w:hAnsi="Arial"/>
          <w:color w:val="000000"/>
          <w:sz w:val="20"/>
        </w:rPr>
        <w:t>.</w:t>
      </w:r>
    </w:p>
    <w:p w14:paraId="3B21C12C" w14:textId="77777777" w:rsidR="00BB0E3D" w:rsidRDefault="00BB0E3D" w:rsidP="00C7364E">
      <w:pPr>
        <w:spacing w:line="360" w:lineRule="auto"/>
        <w:rPr>
          <w:rFonts w:ascii="Arial" w:hAnsi="Arial"/>
          <w:b/>
          <w:sz w:val="20"/>
        </w:rPr>
      </w:pPr>
    </w:p>
    <w:p w14:paraId="45F5A6BC" w14:textId="6152A8C7" w:rsidR="00C7364E" w:rsidRPr="000703BF" w:rsidRDefault="00C7364E" w:rsidP="00C7364E">
      <w:pPr>
        <w:spacing w:line="360" w:lineRule="auto"/>
        <w:rPr>
          <w:rFonts w:ascii="Arial" w:eastAsia="Times New Roman" w:hAnsi="Arial" w:cs="Arial"/>
          <w:sz w:val="20"/>
        </w:rPr>
      </w:pPr>
      <w:r>
        <w:rPr>
          <w:rFonts w:ascii="Arial" w:hAnsi="Arial"/>
          <w:b/>
          <w:sz w:val="20"/>
        </w:rPr>
        <w:t>Informations complémentaires:</w:t>
      </w:r>
      <w:r>
        <w:rPr>
          <w:rFonts w:ascii="Arial" w:hAnsi="Arial"/>
          <w:b/>
          <w:sz w:val="20"/>
        </w:rPr>
        <w:br/>
      </w:r>
      <w:r>
        <w:rPr>
          <w:rFonts w:ascii="Arial" w:hAnsi="Arial"/>
          <w:sz w:val="20"/>
        </w:rPr>
        <w:t>Panasonic Suisse</w:t>
      </w:r>
    </w:p>
    <w:p w14:paraId="7C0A484B" w14:textId="6FAF90C3" w:rsidR="00C7364E" w:rsidRPr="000703BF" w:rsidRDefault="00C7364E" w:rsidP="00C7364E">
      <w:pPr>
        <w:spacing w:line="360" w:lineRule="auto"/>
        <w:rPr>
          <w:rFonts w:ascii="Arial" w:eastAsia="Times New Roman" w:hAnsi="Arial" w:cs="Arial"/>
          <w:sz w:val="20"/>
        </w:rPr>
      </w:pPr>
      <w:r>
        <w:rPr>
          <w:rFonts w:ascii="Arial" w:hAnsi="Arial"/>
          <w:sz w:val="20"/>
        </w:rPr>
        <w:t xml:space="preserve">Une succursale de Panasonic Marketing Europe GmbH </w:t>
      </w:r>
    </w:p>
    <w:p w14:paraId="318468D2" w14:textId="77777777" w:rsidR="00C7364E" w:rsidRPr="000703BF" w:rsidRDefault="00C7364E" w:rsidP="00C7364E">
      <w:pPr>
        <w:spacing w:line="360" w:lineRule="auto"/>
        <w:rPr>
          <w:rFonts w:ascii="Arial" w:eastAsia="Times New Roman" w:hAnsi="Arial" w:cs="Arial"/>
          <w:sz w:val="20"/>
        </w:rPr>
      </w:pPr>
      <w:proofErr w:type="spellStart"/>
      <w:r>
        <w:rPr>
          <w:rFonts w:ascii="Arial" w:hAnsi="Arial"/>
          <w:sz w:val="20"/>
        </w:rPr>
        <w:t>Grundstrasse</w:t>
      </w:r>
      <w:proofErr w:type="spellEnd"/>
      <w:r>
        <w:rPr>
          <w:rFonts w:ascii="Arial" w:hAnsi="Arial"/>
          <w:sz w:val="20"/>
        </w:rPr>
        <w:t xml:space="preserve"> 12</w:t>
      </w:r>
    </w:p>
    <w:p w14:paraId="3FB618A1" w14:textId="77777777" w:rsidR="00C7364E" w:rsidRPr="000703BF" w:rsidRDefault="00C7364E" w:rsidP="00C7364E">
      <w:pPr>
        <w:spacing w:line="360" w:lineRule="auto"/>
        <w:rPr>
          <w:rFonts w:eastAsia="Times New Roman" w:cs="Arial"/>
        </w:rPr>
      </w:pPr>
      <w:r>
        <w:rPr>
          <w:rFonts w:ascii="Arial" w:hAnsi="Arial"/>
          <w:sz w:val="20"/>
        </w:rPr>
        <w:t>6343 Rotkreuz</w:t>
      </w:r>
    </w:p>
    <w:p w14:paraId="47DBB83F" w14:textId="043BE231" w:rsidR="00C7364E" w:rsidRPr="00887BA5" w:rsidRDefault="00C7364E" w:rsidP="00C7364E">
      <w:pPr>
        <w:pStyle w:val="StandardWeb"/>
        <w:spacing w:line="360" w:lineRule="auto"/>
        <w:rPr>
          <w:rFonts w:ascii="Arial" w:eastAsia="MS Gothic" w:hAnsi="Arial" w:cs="Arial"/>
          <w:color w:val="000000"/>
        </w:rPr>
      </w:pPr>
      <w:r>
        <w:rPr>
          <w:rStyle w:val="Fett"/>
          <w:rFonts w:ascii="Arial" w:hAnsi="Arial"/>
        </w:rPr>
        <w:t>Contact presse:</w:t>
      </w:r>
      <w:r>
        <w:rPr>
          <w:rFonts w:ascii="Arial" w:hAnsi="Arial"/>
        </w:rPr>
        <w:br/>
        <w:t xml:space="preserve">Franciska Jurisic </w:t>
      </w:r>
      <w:r>
        <w:rPr>
          <w:rFonts w:ascii="Arial" w:hAnsi="Arial"/>
        </w:rPr>
        <w:br/>
        <w:t>Tél.: + 41 (0)41 203 20 20</w:t>
      </w:r>
      <w:r>
        <w:rPr>
          <w:rFonts w:ascii="Arial" w:hAnsi="Arial"/>
        </w:rPr>
        <w:br/>
        <w:t>E-mail: panasonic.ch@eu.panasonic.com</w:t>
      </w:r>
    </w:p>
    <w:p w14:paraId="6414C3D9" w14:textId="77777777" w:rsidR="00C7364E" w:rsidRPr="00CB06E9" w:rsidRDefault="00C7364E" w:rsidP="00CB06E9">
      <w:pPr>
        <w:spacing w:line="360" w:lineRule="auto"/>
        <w:rPr>
          <w:rFonts w:ascii="Arial" w:hAnsi="Arial" w:cs="Arial"/>
          <w:color w:val="000000"/>
          <w:sz w:val="20"/>
          <w:lang w:val="de-DE" w:bidi="en-US"/>
        </w:rPr>
      </w:pPr>
    </w:p>
    <w:p w14:paraId="3774D3FA" w14:textId="0E056AC0" w:rsidR="00A97F8C" w:rsidRPr="00CB06E9" w:rsidRDefault="00A97F8C" w:rsidP="002C1F8D">
      <w:pPr>
        <w:spacing w:line="276" w:lineRule="auto"/>
        <w:jc w:val="center"/>
        <w:rPr>
          <w:rFonts w:ascii="Arial" w:eastAsia="MS Gothic" w:hAnsi="Arial" w:cs="Arial"/>
          <w:sz w:val="20"/>
          <w:lang w:val="de-DE"/>
        </w:rPr>
      </w:pPr>
    </w:p>
    <w:sectPr w:rsidR="00A97F8C" w:rsidRPr="00CB06E9">
      <w:headerReference w:type="default" r:id="rId18"/>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B7B81" w14:textId="77777777" w:rsidR="004A21B5" w:rsidRDefault="004A21B5">
      <w:r>
        <w:separator/>
      </w:r>
    </w:p>
  </w:endnote>
  <w:endnote w:type="continuationSeparator" w:id="0">
    <w:p w14:paraId="0839F1D0" w14:textId="77777777" w:rsidR="004A21B5" w:rsidRDefault="004A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FF6CB" w14:textId="77777777" w:rsidR="004A21B5" w:rsidRDefault="004A21B5">
      <w:r>
        <w:separator/>
      </w:r>
    </w:p>
  </w:footnote>
  <w:footnote w:type="continuationSeparator" w:id="0">
    <w:p w14:paraId="5B72C475" w14:textId="77777777" w:rsidR="004A21B5" w:rsidRDefault="004A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0679" w14:textId="77777777" w:rsidR="00817991" w:rsidRDefault="00817991" w:rsidP="00CC29A8">
    <w:pPr>
      <w:pStyle w:val="Kopfzeile"/>
      <w:jc w:val="right"/>
    </w:pPr>
    <w:r>
      <w:rPr>
        <w:rFonts w:ascii="Calibri" w:hAnsi="Calibri"/>
        <w:b/>
        <w:noProof/>
        <w:color w:val="FF0000"/>
        <w:sz w:val="28"/>
      </w:rPr>
      <w:drawing>
        <wp:anchor distT="0" distB="0" distL="114300" distR="114300" simplePos="0" relativeHeight="251659264" behindDoc="0" locked="0" layoutInCell="1" allowOverlap="1" wp14:anchorId="3AC51A17" wp14:editId="3686AC4A">
          <wp:simplePos x="0" y="0"/>
          <wp:positionH relativeFrom="column">
            <wp:posOffset>4621159</wp:posOffset>
          </wp:positionH>
          <wp:positionV relativeFrom="paragraph">
            <wp:posOffset>1905</wp:posOffset>
          </wp:positionV>
          <wp:extent cx="2034051" cy="336431"/>
          <wp:effectExtent l="0" t="0" r="4445" b="6985"/>
          <wp:wrapNone/>
          <wp:docPr id="2" name="Picture 1" descr="I:\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ntitled-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4051" cy="3364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1" allowOverlap="1" wp14:anchorId="678C54BE" wp14:editId="0D9BF044">
          <wp:simplePos x="0" y="0"/>
          <wp:positionH relativeFrom="page">
            <wp:posOffset>0</wp:posOffset>
          </wp:positionH>
          <wp:positionV relativeFrom="page">
            <wp:posOffset>1497330</wp:posOffset>
          </wp:positionV>
          <wp:extent cx="5457825" cy="8648065"/>
          <wp:effectExtent l="0" t="0" r="9525" b="635"/>
          <wp:wrapNone/>
          <wp:docPr id="4" name="Picture 3"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g wei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57825" cy="8648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D39"/>
    <w:multiLevelType w:val="hybridMultilevel"/>
    <w:tmpl w:val="44946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D5E49"/>
    <w:multiLevelType w:val="hybridMultilevel"/>
    <w:tmpl w:val="2334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B3989"/>
    <w:multiLevelType w:val="hybridMultilevel"/>
    <w:tmpl w:val="961AFA9A"/>
    <w:lvl w:ilvl="0" w:tplc="638097B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24751A7"/>
    <w:multiLevelType w:val="hybridMultilevel"/>
    <w:tmpl w:val="672E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D60CC"/>
    <w:multiLevelType w:val="hybridMultilevel"/>
    <w:tmpl w:val="9D9A993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186A5AC2"/>
    <w:multiLevelType w:val="hybridMultilevel"/>
    <w:tmpl w:val="1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786F"/>
    <w:multiLevelType w:val="hybridMultilevel"/>
    <w:tmpl w:val="36AE0C44"/>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5FD188F"/>
    <w:multiLevelType w:val="hybridMultilevel"/>
    <w:tmpl w:val="B544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026C1"/>
    <w:multiLevelType w:val="hybridMultilevel"/>
    <w:tmpl w:val="F9084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435EA"/>
    <w:multiLevelType w:val="hybridMultilevel"/>
    <w:tmpl w:val="3D100F9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9EC7BE5"/>
    <w:multiLevelType w:val="hybridMultilevel"/>
    <w:tmpl w:val="B87CED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6C1902"/>
    <w:multiLevelType w:val="hybridMultilevel"/>
    <w:tmpl w:val="131C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07306"/>
    <w:multiLevelType w:val="hybridMultilevel"/>
    <w:tmpl w:val="ABC88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935D9"/>
    <w:multiLevelType w:val="hybridMultilevel"/>
    <w:tmpl w:val="0902EA6C"/>
    <w:lvl w:ilvl="0" w:tplc="670832C2">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34C40F30"/>
    <w:multiLevelType w:val="hybridMultilevel"/>
    <w:tmpl w:val="D83AB66A"/>
    <w:lvl w:ilvl="0" w:tplc="04090001">
      <w:start w:val="1"/>
      <w:numFmt w:val="bullet"/>
      <w:lvlText w:val=""/>
      <w:lvlJc w:val="left"/>
      <w:pPr>
        <w:ind w:left="720" w:hanging="360"/>
      </w:pPr>
      <w:rPr>
        <w:rFonts w:ascii="Symbol" w:hAnsi="Symbol" w:hint="default"/>
      </w:rPr>
    </w:lvl>
    <w:lvl w:ilvl="1" w:tplc="A8AE8A7E">
      <w:numFmt w:val="bullet"/>
      <w:lvlText w:val="•"/>
      <w:lvlJc w:val="left"/>
      <w:pPr>
        <w:ind w:left="1785" w:hanging="705"/>
      </w:pPr>
      <w:rPr>
        <w:rFonts w:ascii="Calibri" w:eastAsia="MS Mincho"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36489"/>
    <w:multiLevelType w:val="hybridMultilevel"/>
    <w:tmpl w:val="598E1DFC"/>
    <w:lvl w:ilvl="0" w:tplc="9F14719A">
      <w:start w:val="1"/>
      <w:numFmt w:val="bullet"/>
      <w:lvlText w:val="•"/>
      <w:lvlJc w:val="left"/>
      <w:pPr>
        <w:tabs>
          <w:tab w:val="num" w:pos="720"/>
        </w:tabs>
        <w:ind w:left="720" w:hanging="360"/>
      </w:pPr>
      <w:rPr>
        <w:rFonts w:ascii="Arial" w:hAnsi="Arial" w:hint="default"/>
      </w:rPr>
    </w:lvl>
    <w:lvl w:ilvl="1" w:tplc="BFA800C4" w:tentative="1">
      <w:start w:val="1"/>
      <w:numFmt w:val="bullet"/>
      <w:lvlText w:val="•"/>
      <w:lvlJc w:val="left"/>
      <w:pPr>
        <w:tabs>
          <w:tab w:val="num" w:pos="1440"/>
        </w:tabs>
        <w:ind w:left="1440" w:hanging="360"/>
      </w:pPr>
      <w:rPr>
        <w:rFonts w:ascii="Arial" w:hAnsi="Arial" w:hint="default"/>
      </w:rPr>
    </w:lvl>
    <w:lvl w:ilvl="2" w:tplc="AF807860" w:tentative="1">
      <w:start w:val="1"/>
      <w:numFmt w:val="bullet"/>
      <w:lvlText w:val="•"/>
      <w:lvlJc w:val="left"/>
      <w:pPr>
        <w:tabs>
          <w:tab w:val="num" w:pos="2160"/>
        </w:tabs>
        <w:ind w:left="2160" w:hanging="360"/>
      </w:pPr>
      <w:rPr>
        <w:rFonts w:ascii="Arial" w:hAnsi="Arial" w:hint="default"/>
      </w:rPr>
    </w:lvl>
    <w:lvl w:ilvl="3" w:tplc="96E8B564" w:tentative="1">
      <w:start w:val="1"/>
      <w:numFmt w:val="bullet"/>
      <w:lvlText w:val="•"/>
      <w:lvlJc w:val="left"/>
      <w:pPr>
        <w:tabs>
          <w:tab w:val="num" w:pos="2880"/>
        </w:tabs>
        <w:ind w:left="2880" w:hanging="360"/>
      </w:pPr>
      <w:rPr>
        <w:rFonts w:ascii="Arial" w:hAnsi="Arial" w:hint="default"/>
      </w:rPr>
    </w:lvl>
    <w:lvl w:ilvl="4" w:tplc="3126E8D6" w:tentative="1">
      <w:start w:val="1"/>
      <w:numFmt w:val="bullet"/>
      <w:lvlText w:val="•"/>
      <w:lvlJc w:val="left"/>
      <w:pPr>
        <w:tabs>
          <w:tab w:val="num" w:pos="3600"/>
        </w:tabs>
        <w:ind w:left="3600" w:hanging="360"/>
      </w:pPr>
      <w:rPr>
        <w:rFonts w:ascii="Arial" w:hAnsi="Arial" w:hint="default"/>
      </w:rPr>
    </w:lvl>
    <w:lvl w:ilvl="5" w:tplc="FF949944" w:tentative="1">
      <w:start w:val="1"/>
      <w:numFmt w:val="bullet"/>
      <w:lvlText w:val="•"/>
      <w:lvlJc w:val="left"/>
      <w:pPr>
        <w:tabs>
          <w:tab w:val="num" w:pos="4320"/>
        </w:tabs>
        <w:ind w:left="4320" w:hanging="360"/>
      </w:pPr>
      <w:rPr>
        <w:rFonts w:ascii="Arial" w:hAnsi="Arial" w:hint="default"/>
      </w:rPr>
    </w:lvl>
    <w:lvl w:ilvl="6" w:tplc="5C78EB5A" w:tentative="1">
      <w:start w:val="1"/>
      <w:numFmt w:val="bullet"/>
      <w:lvlText w:val="•"/>
      <w:lvlJc w:val="left"/>
      <w:pPr>
        <w:tabs>
          <w:tab w:val="num" w:pos="5040"/>
        </w:tabs>
        <w:ind w:left="5040" w:hanging="360"/>
      </w:pPr>
      <w:rPr>
        <w:rFonts w:ascii="Arial" w:hAnsi="Arial" w:hint="default"/>
      </w:rPr>
    </w:lvl>
    <w:lvl w:ilvl="7" w:tplc="8E840A1A" w:tentative="1">
      <w:start w:val="1"/>
      <w:numFmt w:val="bullet"/>
      <w:lvlText w:val="•"/>
      <w:lvlJc w:val="left"/>
      <w:pPr>
        <w:tabs>
          <w:tab w:val="num" w:pos="5760"/>
        </w:tabs>
        <w:ind w:left="5760" w:hanging="360"/>
      </w:pPr>
      <w:rPr>
        <w:rFonts w:ascii="Arial" w:hAnsi="Arial" w:hint="default"/>
      </w:rPr>
    </w:lvl>
    <w:lvl w:ilvl="8" w:tplc="DDA2540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4B5DB9"/>
    <w:multiLevelType w:val="hybridMultilevel"/>
    <w:tmpl w:val="8EEC5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F6695"/>
    <w:multiLevelType w:val="hybridMultilevel"/>
    <w:tmpl w:val="D20A4E0C"/>
    <w:lvl w:ilvl="0" w:tplc="82E635F2">
      <w:start w:val="3"/>
      <w:numFmt w:val="bullet"/>
      <w:lvlText w:val="-"/>
      <w:lvlJc w:val="left"/>
      <w:pPr>
        <w:ind w:left="1185" w:hanging="360"/>
      </w:pPr>
      <w:rPr>
        <w:rFonts w:ascii="Arial" w:eastAsia="Calibri" w:hAnsi="Arial" w:cs="Aria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18" w15:restartNumberingAfterBreak="0">
    <w:nsid w:val="44D4372C"/>
    <w:multiLevelType w:val="hybridMultilevel"/>
    <w:tmpl w:val="E6D2A1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636E9"/>
    <w:multiLevelType w:val="hybridMultilevel"/>
    <w:tmpl w:val="772AE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CB57E9"/>
    <w:multiLevelType w:val="hybridMultilevel"/>
    <w:tmpl w:val="57B4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125C0"/>
    <w:multiLevelType w:val="hybridMultilevel"/>
    <w:tmpl w:val="ACD84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8F2708"/>
    <w:multiLevelType w:val="hybridMultilevel"/>
    <w:tmpl w:val="FFA03AD2"/>
    <w:lvl w:ilvl="0" w:tplc="9A0C3518">
      <w:start w:val="1"/>
      <w:numFmt w:val="decimal"/>
      <w:lvlText w:val="%1."/>
      <w:lvlJc w:val="left"/>
      <w:pPr>
        <w:tabs>
          <w:tab w:val="num" w:pos="360"/>
        </w:tabs>
        <w:ind w:left="360" w:hanging="360"/>
      </w:pPr>
      <w:rPr>
        <w:rFonts w:hint="default"/>
      </w:rPr>
    </w:lvl>
    <w:lvl w:ilvl="1" w:tplc="407A09EA" w:tentative="1">
      <w:start w:val="1"/>
      <w:numFmt w:val="aiueoFullWidth"/>
      <w:lvlText w:val="(%2)"/>
      <w:lvlJc w:val="left"/>
      <w:pPr>
        <w:tabs>
          <w:tab w:val="num" w:pos="840"/>
        </w:tabs>
        <w:ind w:left="840" w:hanging="420"/>
      </w:pPr>
    </w:lvl>
    <w:lvl w:ilvl="2" w:tplc="98D2527E" w:tentative="1">
      <w:start w:val="1"/>
      <w:numFmt w:val="decimalEnclosedCircle"/>
      <w:lvlText w:val="%3"/>
      <w:lvlJc w:val="left"/>
      <w:pPr>
        <w:tabs>
          <w:tab w:val="num" w:pos="1260"/>
        </w:tabs>
        <w:ind w:left="1260" w:hanging="420"/>
      </w:pPr>
    </w:lvl>
    <w:lvl w:ilvl="3" w:tplc="0736EFC8" w:tentative="1">
      <w:start w:val="1"/>
      <w:numFmt w:val="decimal"/>
      <w:lvlText w:val="%4."/>
      <w:lvlJc w:val="left"/>
      <w:pPr>
        <w:tabs>
          <w:tab w:val="num" w:pos="1680"/>
        </w:tabs>
        <w:ind w:left="1680" w:hanging="420"/>
      </w:pPr>
    </w:lvl>
    <w:lvl w:ilvl="4" w:tplc="8CCAB53A" w:tentative="1">
      <w:start w:val="1"/>
      <w:numFmt w:val="aiueoFullWidth"/>
      <w:lvlText w:val="(%5)"/>
      <w:lvlJc w:val="left"/>
      <w:pPr>
        <w:tabs>
          <w:tab w:val="num" w:pos="2100"/>
        </w:tabs>
        <w:ind w:left="2100" w:hanging="420"/>
      </w:pPr>
    </w:lvl>
    <w:lvl w:ilvl="5" w:tplc="29F2A9DC" w:tentative="1">
      <w:start w:val="1"/>
      <w:numFmt w:val="decimalEnclosedCircle"/>
      <w:lvlText w:val="%6"/>
      <w:lvlJc w:val="left"/>
      <w:pPr>
        <w:tabs>
          <w:tab w:val="num" w:pos="2520"/>
        </w:tabs>
        <w:ind w:left="2520" w:hanging="420"/>
      </w:pPr>
    </w:lvl>
    <w:lvl w:ilvl="6" w:tplc="09A0817A" w:tentative="1">
      <w:start w:val="1"/>
      <w:numFmt w:val="decimal"/>
      <w:lvlText w:val="%7."/>
      <w:lvlJc w:val="left"/>
      <w:pPr>
        <w:tabs>
          <w:tab w:val="num" w:pos="2940"/>
        </w:tabs>
        <w:ind w:left="2940" w:hanging="420"/>
      </w:pPr>
    </w:lvl>
    <w:lvl w:ilvl="7" w:tplc="9EBAB44A" w:tentative="1">
      <w:start w:val="1"/>
      <w:numFmt w:val="aiueoFullWidth"/>
      <w:lvlText w:val="(%8)"/>
      <w:lvlJc w:val="left"/>
      <w:pPr>
        <w:tabs>
          <w:tab w:val="num" w:pos="3360"/>
        </w:tabs>
        <w:ind w:left="3360" w:hanging="420"/>
      </w:pPr>
    </w:lvl>
    <w:lvl w:ilvl="8" w:tplc="252C6274" w:tentative="1">
      <w:start w:val="1"/>
      <w:numFmt w:val="decimalEnclosedCircle"/>
      <w:lvlText w:val="%9"/>
      <w:lvlJc w:val="left"/>
      <w:pPr>
        <w:tabs>
          <w:tab w:val="num" w:pos="3780"/>
        </w:tabs>
        <w:ind w:left="3780" w:hanging="420"/>
      </w:pPr>
    </w:lvl>
  </w:abstractNum>
  <w:abstractNum w:abstractNumId="23" w15:restartNumberingAfterBreak="0">
    <w:nsid w:val="4F71565C"/>
    <w:multiLevelType w:val="hybridMultilevel"/>
    <w:tmpl w:val="86665B8C"/>
    <w:lvl w:ilvl="0" w:tplc="6A92F4BE">
      <w:start w:val="1"/>
      <w:numFmt w:val="bullet"/>
      <w:lvlText w:val="•"/>
      <w:lvlJc w:val="left"/>
      <w:pPr>
        <w:tabs>
          <w:tab w:val="num" w:pos="720"/>
        </w:tabs>
        <w:ind w:left="720" w:hanging="360"/>
      </w:pPr>
      <w:rPr>
        <w:rFonts w:ascii="Arial" w:hAnsi="Arial" w:hint="default"/>
      </w:rPr>
    </w:lvl>
    <w:lvl w:ilvl="1" w:tplc="A76AF720" w:tentative="1">
      <w:start w:val="1"/>
      <w:numFmt w:val="bullet"/>
      <w:lvlText w:val="•"/>
      <w:lvlJc w:val="left"/>
      <w:pPr>
        <w:tabs>
          <w:tab w:val="num" w:pos="1440"/>
        </w:tabs>
        <w:ind w:left="1440" w:hanging="360"/>
      </w:pPr>
      <w:rPr>
        <w:rFonts w:ascii="Arial" w:hAnsi="Arial" w:hint="default"/>
      </w:rPr>
    </w:lvl>
    <w:lvl w:ilvl="2" w:tplc="34D2C7F2" w:tentative="1">
      <w:start w:val="1"/>
      <w:numFmt w:val="bullet"/>
      <w:lvlText w:val="•"/>
      <w:lvlJc w:val="left"/>
      <w:pPr>
        <w:tabs>
          <w:tab w:val="num" w:pos="2160"/>
        </w:tabs>
        <w:ind w:left="2160" w:hanging="360"/>
      </w:pPr>
      <w:rPr>
        <w:rFonts w:ascii="Arial" w:hAnsi="Arial" w:hint="default"/>
      </w:rPr>
    </w:lvl>
    <w:lvl w:ilvl="3" w:tplc="1450A794" w:tentative="1">
      <w:start w:val="1"/>
      <w:numFmt w:val="bullet"/>
      <w:lvlText w:val="•"/>
      <w:lvlJc w:val="left"/>
      <w:pPr>
        <w:tabs>
          <w:tab w:val="num" w:pos="2880"/>
        </w:tabs>
        <w:ind w:left="2880" w:hanging="360"/>
      </w:pPr>
      <w:rPr>
        <w:rFonts w:ascii="Arial" w:hAnsi="Arial" w:hint="default"/>
      </w:rPr>
    </w:lvl>
    <w:lvl w:ilvl="4" w:tplc="4BF42BC4" w:tentative="1">
      <w:start w:val="1"/>
      <w:numFmt w:val="bullet"/>
      <w:lvlText w:val="•"/>
      <w:lvlJc w:val="left"/>
      <w:pPr>
        <w:tabs>
          <w:tab w:val="num" w:pos="3600"/>
        </w:tabs>
        <w:ind w:left="3600" w:hanging="360"/>
      </w:pPr>
      <w:rPr>
        <w:rFonts w:ascii="Arial" w:hAnsi="Arial" w:hint="default"/>
      </w:rPr>
    </w:lvl>
    <w:lvl w:ilvl="5" w:tplc="86C6F6B4" w:tentative="1">
      <w:start w:val="1"/>
      <w:numFmt w:val="bullet"/>
      <w:lvlText w:val="•"/>
      <w:lvlJc w:val="left"/>
      <w:pPr>
        <w:tabs>
          <w:tab w:val="num" w:pos="4320"/>
        </w:tabs>
        <w:ind w:left="4320" w:hanging="360"/>
      </w:pPr>
      <w:rPr>
        <w:rFonts w:ascii="Arial" w:hAnsi="Arial" w:hint="default"/>
      </w:rPr>
    </w:lvl>
    <w:lvl w:ilvl="6" w:tplc="F2E00228" w:tentative="1">
      <w:start w:val="1"/>
      <w:numFmt w:val="bullet"/>
      <w:lvlText w:val="•"/>
      <w:lvlJc w:val="left"/>
      <w:pPr>
        <w:tabs>
          <w:tab w:val="num" w:pos="5040"/>
        </w:tabs>
        <w:ind w:left="5040" w:hanging="360"/>
      </w:pPr>
      <w:rPr>
        <w:rFonts w:ascii="Arial" w:hAnsi="Arial" w:hint="default"/>
      </w:rPr>
    </w:lvl>
    <w:lvl w:ilvl="7" w:tplc="361A11E8" w:tentative="1">
      <w:start w:val="1"/>
      <w:numFmt w:val="bullet"/>
      <w:lvlText w:val="•"/>
      <w:lvlJc w:val="left"/>
      <w:pPr>
        <w:tabs>
          <w:tab w:val="num" w:pos="5760"/>
        </w:tabs>
        <w:ind w:left="5760" w:hanging="360"/>
      </w:pPr>
      <w:rPr>
        <w:rFonts w:ascii="Arial" w:hAnsi="Arial" w:hint="default"/>
      </w:rPr>
    </w:lvl>
    <w:lvl w:ilvl="8" w:tplc="3842B6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263E78"/>
    <w:multiLevelType w:val="hybridMultilevel"/>
    <w:tmpl w:val="CAA250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D41A43"/>
    <w:multiLevelType w:val="hybridMultilevel"/>
    <w:tmpl w:val="DDBAE960"/>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ABC2BBE"/>
    <w:multiLevelType w:val="hybridMultilevel"/>
    <w:tmpl w:val="BD7CED8C"/>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15:restartNumberingAfterBreak="0">
    <w:nsid w:val="5DF25B55"/>
    <w:multiLevelType w:val="hybridMultilevel"/>
    <w:tmpl w:val="33FE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65327"/>
    <w:multiLevelType w:val="hybridMultilevel"/>
    <w:tmpl w:val="F14C7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AD1E64"/>
    <w:multiLevelType w:val="hybridMultilevel"/>
    <w:tmpl w:val="2E4EDDF2"/>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64B95E27"/>
    <w:multiLevelType w:val="hybridMultilevel"/>
    <w:tmpl w:val="FC8633DC"/>
    <w:lvl w:ilvl="0" w:tplc="0276BA12">
      <w:start w:val="3"/>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E7506"/>
    <w:multiLevelType w:val="hybridMultilevel"/>
    <w:tmpl w:val="394A1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83A06"/>
    <w:multiLevelType w:val="multilevel"/>
    <w:tmpl w:val="823CC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C425ED"/>
    <w:multiLevelType w:val="hybridMultilevel"/>
    <w:tmpl w:val="3F088EDA"/>
    <w:lvl w:ilvl="0" w:tplc="42320A3C">
      <w:start w:val="1"/>
      <w:numFmt w:val="bullet"/>
      <w:lvlText w:val=""/>
      <w:lvlJc w:val="left"/>
      <w:pPr>
        <w:ind w:left="284" w:hanging="284"/>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79FA49D5"/>
    <w:multiLevelType w:val="hybridMultilevel"/>
    <w:tmpl w:val="63F639C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22"/>
  </w:num>
  <w:num w:numId="2">
    <w:abstractNumId w:val="19"/>
  </w:num>
  <w:num w:numId="3">
    <w:abstractNumId w:val="11"/>
  </w:num>
  <w:num w:numId="4">
    <w:abstractNumId w:val="16"/>
  </w:num>
  <w:num w:numId="5">
    <w:abstractNumId w:val="24"/>
  </w:num>
  <w:num w:numId="6">
    <w:abstractNumId w:val="18"/>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0"/>
  </w:num>
  <w:num w:numId="12">
    <w:abstractNumId w:val="17"/>
  </w:num>
  <w:num w:numId="13">
    <w:abstractNumId w:val="2"/>
  </w:num>
  <w:num w:numId="14">
    <w:abstractNumId w:val="12"/>
  </w:num>
  <w:num w:numId="15">
    <w:abstractNumId w:val="7"/>
  </w:num>
  <w:num w:numId="16">
    <w:abstractNumId w:val="20"/>
  </w:num>
  <w:num w:numId="17">
    <w:abstractNumId w:val="1"/>
  </w:num>
  <w:num w:numId="18">
    <w:abstractNumId w:val="27"/>
  </w:num>
  <w:num w:numId="19">
    <w:abstractNumId w:val="28"/>
  </w:num>
  <w:num w:numId="20">
    <w:abstractNumId w:val="8"/>
  </w:num>
  <w:num w:numId="21">
    <w:abstractNumId w:val="10"/>
  </w:num>
  <w:num w:numId="22">
    <w:abstractNumId w:val="14"/>
  </w:num>
  <w:num w:numId="23">
    <w:abstractNumId w:val="0"/>
  </w:num>
  <w:num w:numId="24">
    <w:abstractNumId w:val="31"/>
  </w:num>
  <w:num w:numId="25">
    <w:abstractNumId w:val="13"/>
  </w:num>
  <w:num w:numId="26">
    <w:abstractNumId w:val="33"/>
  </w:num>
  <w:num w:numId="27">
    <w:abstractNumId w:val="29"/>
  </w:num>
  <w:num w:numId="28">
    <w:abstractNumId w:val="9"/>
  </w:num>
  <w:num w:numId="29">
    <w:abstractNumId w:val="26"/>
  </w:num>
  <w:num w:numId="30">
    <w:abstractNumId w:val="4"/>
  </w:num>
  <w:num w:numId="31">
    <w:abstractNumId w:val="6"/>
  </w:num>
  <w:num w:numId="32">
    <w:abstractNumId w:val="25"/>
  </w:num>
  <w:num w:numId="33">
    <w:abstractNumId w:val="23"/>
  </w:num>
  <w:num w:numId="34">
    <w:abstractNumId w:val="15"/>
  </w:num>
  <w:num w:numId="35">
    <w:abstractNumId w:val="21"/>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GB" w:vendorID="64" w:dllVersion="6" w:nlCheck="1" w:checkStyle="0"/>
  <w:activeWritingStyle w:appName="MSWord" w:lang="en-GB"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845"/>
    <w:rsid w:val="0000087E"/>
    <w:rsid w:val="00000C51"/>
    <w:rsid w:val="000014CF"/>
    <w:rsid w:val="00006BDD"/>
    <w:rsid w:val="00011986"/>
    <w:rsid w:val="0001399C"/>
    <w:rsid w:val="00015110"/>
    <w:rsid w:val="00016153"/>
    <w:rsid w:val="000212ED"/>
    <w:rsid w:val="00022946"/>
    <w:rsid w:val="00022F45"/>
    <w:rsid w:val="00025CC0"/>
    <w:rsid w:val="000330CA"/>
    <w:rsid w:val="00033400"/>
    <w:rsid w:val="00033ADA"/>
    <w:rsid w:val="000410DC"/>
    <w:rsid w:val="00045995"/>
    <w:rsid w:val="00046E6B"/>
    <w:rsid w:val="00060642"/>
    <w:rsid w:val="0006306F"/>
    <w:rsid w:val="000676AB"/>
    <w:rsid w:val="00071BE3"/>
    <w:rsid w:val="00073C3A"/>
    <w:rsid w:val="00076C4B"/>
    <w:rsid w:val="00076DFD"/>
    <w:rsid w:val="00080565"/>
    <w:rsid w:val="0009760B"/>
    <w:rsid w:val="000A23DA"/>
    <w:rsid w:val="000A7B77"/>
    <w:rsid w:val="000B00B0"/>
    <w:rsid w:val="000B11F5"/>
    <w:rsid w:val="000B2F9F"/>
    <w:rsid w:val="000B32AC"/>
    <w:rsid w:val="000C0C62"/>
    <w:rsid w:val="000C1ABC"/>
    <w:rsid w:val="000D074D"/>
    <w:rsid w:val="000D2BFC"/>
    <w:rsid w:val="000D2EA0"/>
    <w:rsid w:val="000D32EB"/>
    <w:rsid w:val="000D7193"/>
    <w:rsid w:val="000E3580"/>
    <w:rsid w:val="000E404D"/>
    <w:rsid w:val="000E596B"/>
    <w:rsid w:val="000F22B0"/>
    <w:rsid w:val="000F6F37"/>
    <w:rsid w:val="001028AF"/>
    <w:rsid w:val="00106DA2"/>
    <w:rsid w:val="001118E3"/>
    <w:rsid w:val="00113D24"/>
    <w:rsid w:val="001325CE"/>
    <w:rsid w:val="00135706"/>
    <w:rsid w:val="00144DEC"/>
    <w:rsid w:val="001502E4"/>
    <w:rsid w:val="001659DD"/>
    <w:rsid w:val="0016618D"/>
    <w:rsid w:val="001802CC"/>
    <w:rsid w:val="00185D66"/>
    <w:rsid w:val="00187D6F"/>
    <w:rsid w:val="00192027"/>
    <w:rsid w:val="001A2AD8"/>
    <w:rsid w:val="001B3CAF"/>
    <w:rsid w:val="001D0D3C"/>
    <w:rsid w:val="001D216A"/>
    <w:rsid w:val="001E131B"/>
    <w:rsid w:val="001E39E4"/>
    <w:rsid w:val="001E7D19"/>
    <w:rsid w:val="001F28DB"/>
    <w:rsid w:val="001F2DCA"/>
    <w:rsid w:val="001F3F37"/>
    <w:rsid w:val="001F4E92"/>
    <w:rsid w:val="002029AC"/>
    <w:rsid w:val="00204567"/>
    <w:rsid w:val="00204EA1"/>
    <w:rsid w:val="00207501"/>
    <w:rsid w:val="00210160"/>
    <w:rsid w:val="00211637"/>
    <w:rsid w:val="002139FC"/>
    <w:rsid w:val="00213BD0"/>
    <w:rsid w:val="002142B6"/>
    <w:rsid w:val="00217B94"/>
    <w:rsid w:val="0022025B"/>
    <w:rsid w:val="002210F2"/>
    <w:rsid w:val="00221236"/>
    <w:rsid w:val="00222569"/>
    <w:rsid w:val="00225BCB"/>
    <w:rsid w:val="00227405"/>
    <w:rsid w:val="00232BEB"/>
    <w:rsid w:val="00232F5F"/>
    <w:rsid w:val="002349FE"/>
    <w:rsid w:val="00237CE0"/>
    <w:rsid w:val="00243C28"/>
    <w:rsid w:val="0025100F"/>
    <w:rsid w:val="00251D00"/>
    <w:rsid w:val="00257245"/>
    <w:rsid w:val="00274E95"/>
    <w:rsid w:val="00280A41"/>
    <w:rsid w:val="002816DC"/>
    <w:rsid w:val="002848D4"/>
    <w:rsid w:val="00291595"/>
    <w:rsid w:val="00296336"/>
    <w:rsid w:val="002A5EDE"/>
    <w:rsid w:val="002B311D"/>
    <w:rsid w:val="002C1F8D"/>
    <w:rsid w:val="002C41E0"/>
    <w:rsid w:val="002D1CBD"/>
    <w:rsid w:val="002D599D"/>
    <w:rsid w:val="002E3162"/>
    <w:rsid w:val="002E4B4A"/>
    <w:rsid w:val="002E7DBD"/>
    <w:rsid w:val="002F0CFA"/>
    <w:rsid w:val="002F220C"/>
    <w:rsid w:val="002F2979"/>
    <w:rsid w:val="00304E7A"/>
    <w:rsid w:val="00306541"/>
    <w:rsid w:val="0031637B"/>
    <w:rsid w:val="003338D2"/>
    <w:rsid w:val="00345D05"/>
    <w:rsid w:val="003518BE"/>
    <w:rsid w:val="003634C9"/>
    <w:rsid w:val="00364517"/>
    <w:rsid w:val="003671B6"/>
    <w:rsid w:val="00367E55"/>
    <w:rsid w:val="003746DC"/>
    <w:rsid w:val="00375DE4"/>
    <w:rsid w:val="0038211C"/>
    <w:rsid w:val="00383CCF"/>
    <w:rsid w:val="00383F11"/>
    <w:rsid w:val="003853FE"/>
    <w:rsid w:val="003870FD"/>
    <w:rsid w:val="003A638A"/>
    <w:rsid w:val="003A6B31"/>
    <w:rsid w:val="003B135A"/>
    <w:rsid w:val="003B18CD"/>
    <w:rsid w:val="003C328F"/>
    <w:rsid w:val="003D1834"/>
    <w:rsid w:val="003D59C3"/>
    <w:rsid w:val="00401963"/>
    <w:rsid w:val="0040698F"/>
    <w:rsid w:val="004102DB"/>
    <w:rsid w:val="0042486B"/>
    <w:rsid w:val="0042583D"/>
    <w:rsid w:val="00426623"/>
    <w:rsid w:val="0043118C"/>
    <w:rsid w:val="004329EA"/>
    <w:rsid w:val="00452812"/>
    <w:rsid w:val="00460A8E"/>
    <w:rsid w:val="00466583"/>
    <w:rsid w:val="00467CEA"/>
    <w:rsid w:val="0047107A"/>
    <w:rsid w:val="004726EA"/>
    <w:rsid w:val="004738EF"/>
    <w:rsid w:val="00474FAD"/>
    <w:rsid w:val="00480476"/>
    <w:rsid w:val="00496047"/>
    <w:rsid w:val="004965C9"/>
    <w:rsid w:val="004A21B5"/>
    <w:rsid w:val="004A2ABE"/>
    <w:rsid w:val="004B1A15"/>
    <w:rsid w:val="004B718F"/>
    <w:rsid w:val="004B7DD5"/>
    <w:rsid w:val="004C1C50"/>
    <w:rsid w:val="004C283F"/>
    <w:rsid w:val="004D0518"/>
    <w:rsid w:val="004D1BAB"/>
    <w:rsid w:val="004E3FEE"/>
    <w:rsid w:val="004E4B42"/>
    <w:rsid w:val="004F065C"/>
    <w:rsid w:val="005008B5"/>
    <w:rsid w:val="00503C4D"/>
    <w:rsid w:val="005040A3"/>
    <w:rsid w:val="0050731C"/>
    <w:rsid w:val="00526842"/>
    <w:rsid w:val="00530403"/>
    <w:rsid w:val="00533FAC"/>
    <w:rsid w:val="005345C5"/>
    <w:rsid w:val="00540D85"/>
    <w:rsid w:val="00541CC4"/>
    <w:rsid w:val="00545024"/>
    <w:rsid w:val="00547768"/>
    <w:rsid w:val="00547F0E"/>
    <w:rsid w:val="00553AA6"/>
    <w:rsid w:val="005564AE"/>
    <w:rsid w:val="005735A3"/>
    <w:rsid w:val="00581EA0"/>
    <w:rsid w:val="00587254"/>
    <w:rsid w:val="005877B4"/>
    <w:rsid w:val="005933EA"/>
    <w:rsid w:val="00595F96"/>
    <w:rsid w:val="005A6629"/>
    <w:rsid w:val="005B10D2"/>
    <w:rsid w:val="005C0F80"/>
    <w:rsid w:val="005C3592"/>
    <w:rsid w:val="005C42CD"/>
    <w:rsid w:val="005D023F"/>
    <w:rsid w:val="005D232E"/>
    <w:rsid w:val="005D3162"/>
    <w:rsid w:val="005D64F3"/>
    <w:rsid w:val="005E1136"/>
    <w:rsid w:val="005E1FCE"/>
    <w:rsid w:val="005E38CE"/>
    <w:rsid w:val="005E58A4"/>
    <w:rsid w:val="005E6A23"/>
    <w:rsid w:val="005E6C88"/>
    <w:rsid w:val="005F3D06"/>
    <w:rsid w:val="00611008"/>
    <w:rsid w:val="00611103"/>
    <w:rsid w:val="00615F4E"/>
    <w:rsid w:val="0062065D"/>
    <w:rsid w:val="006209F0"/>
    <w:rsid w:val="00622E79"/>
    <w:rsid w:val="0062764C"/>
    <w:rsid w:val="00630ABB"/>
    <w:rsid w:val="00631F39"/>
    <w:rsid w:val="00635100"/>
    <w:rsid w:val="00642ADA"/>
    <w:rsid w:val="00650618"/>
    <w:rsid w:val="00651BC6"/>
    <w:rsid w:val="00653337"/>
    <w:rsid w:val="006537F4"/>
    <w:rsid w:val="00662C23"/>
    <w:rsid w:val="00663E51"/>
    <w:rsid w:val="0066793E"/>
    <w:rsid w:val="00681352"/>
    <w:rsid w:val="006842CE"/>
    <w:rsid w:val="006906F7"/>
    <w:rsid w:val="00696E17"/>
    <w:rsid w:val="006977B8"/>
    <w:rsid w:val="00697D36"/>
    <w:rsid w:val="006A5411"/>
    <w:rsid w:val="006A6B56"/>
    <w:rsid w:val="006B111F"/>
    <w:rsid w:val="006B1B25"/>
    <w:rsid w:val="006B4206"/>
    <w:rsid w:val="006B5187"/>
    <w:rsid w:val="006B7B03"/>
    <w:rsid w:val="006D0AD1"/>
    <w:rsid w:val="006D3DA4"/>
    <w:rsid w:val="006E49DB"/>
    <w:rsid w:val="007243D6"/>
    <w:rsid w:val="00736A54"/>
    <w:rsid w:val="00743CE3"/>
    <w:rsid w:val="00745EC0"/>
    <w:rsid w:val="00753D43"/>
    <w:rsid w:val="00754E81"/>
    <w:rsid w:val="007567F3"/>
    <w:rsid w:val="00765D54"/>
    <w:rsid w:val="00773268"/>
    <w:rsid w:val="0077412B"/>
    <w:rsid w:val="007745E4"/>
    <w:rsid w:val="0077505D"/>
    <w:rsid w:val="00775B93"/>
    <w:rsid w:val="00780FD8"/>
    <w:rsid w:val="00785C1D"/>
    <w:rsid w:val="00787292"/>
    <w:rsid w:val="00790838"/>
    <w:rsid w:val="007964B5"/>
    <w:rsid w:val="007968AB"/>
    <w:rsid w:val="00797124"/>
    <w:rsid w:val="00797773"/>
    <w:rsid w:val="007A37A9"/>
    <w:rsid w:val="007C0828"/>
    <w:rsid w:val="007C2E2D"/>
    <w:rsid w:val="007C4E5E"/>
    <w:rsid w:val="007C66F5"/>
    <w:rsid w:val="007C7145"/>
    <w:rsid w:val="007C7EF7"/>
    <w:rsid w:val="007D6D80"/>
    <w:rsid w:val="007E126E"/>
    <w:rsid w:val="007E484E"/>
    <w:rsid w:val="007F6A40"/>
    <w:rsid w:val="00800EB3"/>
    <w:rsid w:val="008046BE"/>
    <w:rsid w:val="008076BF"/>
    <w:rsid w:val="00811B27"/>
    <w:rsid w:val="008122FE"/>
    <w:rsid w:val="0081538B"/>
    <w:rsid w:val="00816A5D"/>
    <w:rsid w:val="00817991"/>
    <w:rsid w:val="00817DFE"/>
    <w:rsid w:val="0082397D"/>
    <w:rsid w:val="00825A60"/>
    <w:rsid w:val="008320E1"/>
    <w:rsid w:val="00836269"/>
    <w:rsid w:val="008512B7"/>
    <w:rsid w:val="008518FB"/>
    <w:rsid w:val="0085797D"/>
    <w:rsid w:val="008718F4"/>
    <w:rsid w:val="008773C0"/>
    <w:rsid w:val="00882E52"/>
    <w:rsid w:val="00884924"/>
    <w:rsid w:val="00893EAA"/>
    <w:rsid w:val="00895A6A"/>
    <w:rsid w:val="008A62F0"/>
    <w:rsid w:val="008A78B5"/>
    <w:rsid w:val="008B3F95"/>
    <w:rsid w:val="008B46AF"/>
    <w:rsid w:val="008B4FF5"/>
    <w:rsid w:val="008B5406"/>
    <w:rsid w:val="008B72AB"/>
    <w:rsid w:val="008C1276"/>
    <w:rsid w:val="008C76C8"/>
    <w:rsid w:val="008D2D7E"/>
    <w:rsid w:val="008D76FB"/>
    <w:rsid w:val="008E0185"/>
    <w:rsid w:val="008F7ECA"/>
    <w:rsid w:val="00901154"/>
    <w:rsid w:val="0090337E"/>
    <w:rsid w:val="00906691"/>
    <w:rsid w:val="0091326A"/>
    <w:rsid w:val="00915423"/>
    <w:rsid w:val="00920924"/>
    <w:rsid w:val="00931F09"/>
    <w:rsid w:val="00932EF5"/>
    <w:rsid w:val="00935C42"/>
    <w:rsid w:val="0096134A"/>
    <w:rsid w:val="009621EA"/>
    <w:rsid w:val="00963A4C"/>
    <w:rsid w:val="0097706A"/>
    <w:rsid w:val="00977C3F"/>
    <w:rsid w:val="009806AD"/>
    <w:rsid w:val="0098303B"/>
    <w:rsid w:val="00992A83"/>
    <w:rsid w:val="009A008A"/>
    <w:rsid w:val="009A3EE9"/>
    <w:rsid w:val="009A67BF"/>
    <w:rsid w:val="009B5636"/>
    <w:rsid w:val="009B6B91"/>
    <w:rsid w:val="009B71CE"/>
    <w:rsid w:val="009C67FB"/>
    <w:rsid w:val="009D3F8D"/>
    <w:rsid w:val="009D7F99"/>
    <w:rsid w:val="009E4A64"/>
    <w:rsid w:val="009F2059"/>
    <w:rsid w:val="009F69B4"/>
    <w:rsid w:val="009F794C"/>
    <w:rsid w:val="00A03C0F"/>
    <w:rsid w:val="00A06662"/>
    <w:rsid w:val="00A12DC7"/>
    <w:rsid w:val="00A15F8A"/>
    <w:rsid w:val="00A1606B"/>
    <w:rsid w:val="00A16BE0"/>
    <w:rsid w:val="00A20ECC"/>
    <w:rsid w:val="00A2105C"/>
    <w:rsid w:val="00A24C06"/>
    <w:rsid w:val="00A279F0"/>
    <w:rsid w:val="00A304C0"/>
    <w:rsid w:val="00A30C21"/>
    <w:rsid w:val="00A33ACB"/>
    <w:rsid w:val="00A35786"/>
    <w:rsid w:val="00A37335"/>
    <w:rsid w:val="00A56C85"/>
    <w:rsid w:val="00A56E9B"/>
    <w:rsid w:val="00A60C67"/>
    <w:rsid w:val="00A60D3E"/>
    <w:rsid w:val="00A63385"/>
    <w:rsid w:val="00A703E2"/>
    <w:rsid w:val="00A81A4F"/>
    <w:rsid w:val="00A82F82"/>
    <w:rsid w:val="00A85C24"/>
    <w:rsid w:val="00A92CE5"/>
    <w:rsid w:val="00A9310D"/>
    <w:rsid w:val="00A976FA"/>
    <w:rsid w:val="00A97F8C"/>
    <w:rsid w:val="00AA4005"/>
    <w:rsid w:val="00AA75FD"/>
    <w:rsid w:val="00AA7A0E"/>
    <w:rsid w:val="00AB4086"/>
    <w:rsid w:val="00AB4C77"/>
    <w:rsid w:val="00AC1A4F"/>
    <w:rsid w:val="00AC4665"/>
    <w:rsid w:val="00AC5EB0"/>
    <w:rsid w:val="00AC6E9A"/>
    <w:rsid w:val="00AD1D81"/>
    <w:rsid w:val="00AD2355"/>
    <w:rsid w:val="00AE2845"/>
    <w:rsid w:val="00AF0427"/>
    <w:rsid w:val="00AF47E2"/>
    <w:rsid w:val="00B1430C"/>
    <w:rsid w:val="00B17B09"/>
    <w:rsid w:val="00B17C2F"/>
    <w:rsid w:val="00B2352B"/>
    <w:rsid w:val="00B31974"/>
    <w:rsid w:val="00B32F3C"/>
    <w:rsid w:val="00B4218F"/>
    <w:rsid w:val="00B64956"/>
    <w:rsid w:val="00B67CFC"/>
    <w:rsid w:val="00B73DAF"/>
    <w:rsid w:val="00B74A4B"/>
    <w:rsid w:val="00B74BDB"/>
    <w:rsid w:val="00B81471"/>
    <w:rsid w:val="00B83C74"/>
    <w:rsid w:val="00B84182"/>
    <w:rsid w:val="00B84726"/>
    <w:rsid w:val="00B91C3C"/>
    <w:rsid w:val="00BA03C9"/>
    <w:rsid w:val="00BA0940"/>
    <w:rsid w:val="00BA563A"/>
    <w:rsid w:val="00BA6E6F"/>
    <w:rsid w:val="00BA77BE"/>
    <w:rsid w:val="00BB0AAD"/>
    <w:rsid w:val="00BB0E3D"/>
    <w:rsid w:val="00BB4CED"/>
    <w:rsid w:val="00BB6B01"/>
    <w:rsid w:val="00BC30BB"/>
    <w:rsid w:val="00BC4C20"/>
    <w:rsid w:val="00BD3213"/>
    <w:rsid w:val="00BD5ACE"/>
    <w:rsid w:val="00BD6290"/>
    <w:rsid w:val="00BE27C6"/>
    <w:rsid w:val="00BE3AD4"/>
    <w:rsid w:val="00BF1634"/>
    <w:rsid w:val="00BF3365"/>
    <w:rsid w:val="00BF38DD"/>
    <w:rsid w:val="00BF6A64"/>
    <w:rsid w:val="00BF7950"/>
    <w:rsid w:val="00C06D8B"/>
    <w:rsid w:val="00C1109E"/>
    <w:rsid w:val="00C148FF"/>
    <w:rsid w:val="00C2055C"/>
    <w:rsid w:val="00C2159A"/>
    <w:rsid w:val="00C3271D"/>
    <w:rsid w:val="00C43B33"/>
    <w:rsid w:val="00C43DCD"/>
    <w:rsid w:val="00C45953"/>
    <w:rsid w:val="00C64020"/>
    <w:rsid w:val="00C65151"/>
    <w:rsid w:val="00C70F5B"/>
    <w:rsid w:val="00C72B3A"/>
    <w:rsid w:val="00C7364E"/>
    <w:rsid w:val="00C7647D"/>
    <w:rsid w:val="00C76521"/>
    <w:rsid w:val="00C776C5"/>
    <w:rsid w:val="00C8403A"/>
    <w:rsid w:val="00C87B57"/>
    <w:rsid w:val="00C9161A"/>
    <w:rsid w:val="00C932C4"/>
    <w:rsid w:val="00C942EC"/>
    <w:rsid w:val="00C94B43"/>
    <w:rsid w:val="00C958A9"/>
    <w:rsid w:val="00CA44FD"/>
    <w:rsid w:val="00CA4BDA"/>
    <w:rsid w:val="00CA74EF"/>
    <w:rsid w:val="00CB06E9"/>
    <w:rsid w:val="00CB0CAD"/>
    <w:rsid w:val="00CB0FB7"/>
    <w:rsid w:val="00CB5B8C"/>
    <w:rsid w:val="00CC29A8"/>
    <w:rsid w:val="00CC2D46"/>
    <w:rsid w:val="00CC3727"/>
    <w:rsid w:val="00CC59B4"/>
    <w:rsid w:val="00CE226E"/>
    <w:rsid w:val="00CF037B"/>
    <w:rsid w:val="00CF1127"/>
    <w:rsid w:val="00CF750B"/>
    <w:rsid w:val="00D05517"/>
    <w:rsid w:val="00D07173"/>
    <w:rsid w:val="00D07BBE"/>
    <w:rsid w:val="00D13309"/>
    <w:rsid w:val="00D17177"/>
    <w:rsid w:val="00D26234"/>
    <w:rsid w:val="00D2777C"/>
    <w:rsid w:val="00D339CA"/>
    <w:rsid w:val="00D41ADA"/>
    <w:rsid w:val="00D562AC"/>
    <w:rsid w:val="00D72A0D"/>
    <w:rsid w:val="00D9051A"/>
    <w:rsid w:val="00D92D9E"/>
    <w:rsid w:val="00DA28C5"/>
    <w:rsid w:val="00DA4F34"/>
    <w:rsid w:val="00DB49A3"/>
    <w:rsid w:val="00DC3D63"/>
    <w:rsid w:val="00DD25FD"/>
    <w:rsid w:val="00DD3107"/>
    <w:rsid w:val="00DD4BBC"/>
    <w:rsid w:val="00DD73A1"/>
    <w:rsid w:val="00DD7A5C"/>
    <w:rsid w:val="00DE21D9"/>
    <w:rsid w:val="00DE32D0"/>
    <w:rsid w:val="00DF05D2"/>
    <w:rsid w:val="00DF1268"/>
    <w:rsid w:val="00DF316A"/>
    <w:rsid w:val="00DF4557"/>
    <w:rsid w:val="00E0042C"/>
    <w:rsid w:val="00E005BC"/>
    <w:rsid w:val="00E01699"/>
    <w:rsid w:val="00E051D0"/>
    <w:rsid w:val="00E06F69"/>
    <w:rsid w:val="00E07A3E"/>
    <w:rsid w:val="00E12DF7"/>
    <w:rsid w:val="00E1352F"/>
    <w:rsid w:val="00E138A2"/>
    <w:rsid w:val="00E16A85"/>
    <w:rsid w:val="00E20413"/>
    <w:rsid w:val="00E20F21"/>
    <w:rsid w:val="00E262D8"/>
    <w:rsid w:val="00E35039"/>
    <w:rsid w:val="00E36E0A"/>
    <w:rsid w:val="00E40525"/>
    <w:rsid w:val="00E54D20"/>
    <w:rsid w:val="00E553BA"/>
    <w:rsid w:val="00E6555E"/>
    <w:rsid w:val="00E66C92"/>
    <w:rsid w:val="00E70C12"/>
    <w:rsid w:val="00E85A57"/>
    <w:rsid w:val="00E86BA2"/>
    <w:rsid w:val="00E91C86"/>
    <w:rsid w:val="00E91F43"/>
    <w:rsid w:val="00EC357A"/>
    <w:rsid w:val="00EC6521"/>
    <w:rsid w:val="00EE5B90"/>
    <w:rsid w:val="00EE6F7D"/>
    <w:rsid w:val="00EF0260"/>
    <w:rsid w:val="00EF332A"/>
    <w:rsid w:val="00EF43FC"/>
    <w:rsid w:val="00EF4653"/>
    <w:rsid w:val="00EF58EE"/>
    <w:rsid w:val="00EF7BA3"/>
    <w:rsid w:val="00F00304"/>
    <w:rsid w:val="00F00B90"/>
    <w:rsid w:val="00F16DA3"/>
    <w:rsid w:val="00F176D6"/>
    <w:rsid w:val="00F17AC6"/>
    <w:rsid w:val="00F23156"/>
    <w:rsid w:val="00F24686"/>
    <w:rsid w:val="00F305CD"/>
    <w:rsid w:val="00F35913"/>
    <w:rsid w:val="00F37A10"/>
    <w:rsid w:val="00F4570D"/>
    <w:rsid w:val="00F4639E"/>
    <w:rsid w:val="00F47D0D"/>
    <w:rsid w:val="00F47E4A"/>
    <w:rsid w:val="00F50DB8"/>
    <w:rsid w:val="00F51572"/>
    <w:rsid w:val="00F55919"/>
    <w:rsid w:val="00F70E42"/>
    <w:rsid w:val="00F77355"/>
    <w:rsid w:val="00FA1F88"/>
    <w:rsid w:val="00FA2AED"/>
    <w:rsid w:val="00FA3A2D"/>
    <w:rsid w:val="00FA5321"/>
    <w:rsid w:val="00FA54BA"/>
    <w:rsid w:val="00FB4423"/>
    <w:rsid w:val="00FB5C97"/>
    <w:rsid w:val="00FC1FED"/>
    <w:rsid w:val="00FC24DB"/>
    <w:rsid w:val="00FC260D"/>
    <w:rsid w:val="00FC2FEF"/>
    <w:rsid w:val="00FD0EC8"/>
    <w:rsid w:val="00FD1A96"/>
    <w:rsid w:val="00FD4913"/>
    <w:rsid w:val="00FE3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9F2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1352F"/>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customStyle="1" w:styleId="ZchnZchn1">
    <w:name w:val="Zchn Zchn1"/>
    <w:rPr>
      <w:rFonts w:eastAsia="MS Mincho"/>
      <w:noProof w:val="0"/>
      <w:sz w:val="24"/>
      <w:lang w:val="fr-FR" w:eastAsia="en-US"/>
    </w:rPr>
  </w:style>
  <w:style w:type="character" w:customStyle="1" w:styleId="ZchnZchn">
    <w:name w:val="Zchn Zchn"/>
    <w:semiHidden/>
    <w:rPr>
      <w:rFonts w:eastAsia="MS Mincho"/>
      <w:noProof w:val="0"/>
      <w:sz w:val="24"/>
      <w:lang w:val="fr-FR" w:eastAsia="en-US"/>
    </w:rPr>
  </w:style>
  <w:style w:type="character" w:styleId="Seitenzahl">
    <w:name w:val="page number"/>
    <w:basedOn w:val="Absatz-Standardschriftart"/>
  </w:style>
  <w:style w:type="paragraph" w:styleId="Textkrper">
    <w:name w:val="Body Text"/>
    <w:basedOn w:val="Standard"/>
    <w:rsid w:val="001F4E92"/>
    <w:pPr>
      <w:spacing w:line="360" w:lineRule="atLeast"/>
      <w:jc w:val="center"/>
    </w:pPr>
    <w:rPr>
      <w:b/>
      <w:snapToGrid w:val="0"/>
      <w:sz w:val="32"/>
    </w:rPr>
  </w:style>
  <w:style w:type="paragraph" w:styleId="Listenabsatz">
    <w:name w:val="List Paragraph"/>
    <w:basedOn w:val="Standard"/>
    <w:uiPriority w:val="34"/>
    <w:qFormat/>
    <w:rsid w:val="001F4E92"/>
    <w:pPr>
      <w:ind w:left="720"/>
    </w:pPr>
    <w:rPr>
      <w:rFonts w:eastAsia="Calibri"/>
      <w:szCs w:val="24"/>
      <w:lang w:eastAsia="en-GB"/>
    </w:rPr>
  </w:style>
  <w:style w:type="table" w:styleId="Tabellenraster">
    <w:name w:val="Table Grid"/>
    <w:basedOn w:val="NormaleTabelle"/>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locked/>
    <w:rsid w:val="005D3162"/>
    <w:rPr>
      <w:rFonts w:eastAsia="MS Mincho"/>
      <w:lang w:eastAsia="en-US"/>
    </w:rPr>
  </w:style>
  <w:style w:type="character" w:styleId="HTMLSchreibmaschine">
    <w:name w:val="HTML Typewriter"/>
    <w:uiPriority w:val="99"/>
    <w:unhideWhenUsed/>
    <w:rsid w:val="00547F0E"/>
    <w:rPr>
      <w:rFonts w:ascii="Courier New" w:eastAsia="Calibri" w:hAnsi="Courier New" w:cs="Courier New" w:hint="default"/>
      <w:sz w:val="20"/>
      <w:szCs w:val="20"/>
    </w:rPr>
  </w:style>
  <w:style w:type="paragraph" w:styleId="berarbeitung">
    <w:name w:val="Revision"/>
    <w:hidden/>
    <w:uiPriority w:val="99"/>
    <w:semiHidden/>
    <w:rsid w:val="00754E81"/>
    <w:rPr>
      <w:sz w:val="24"/>
    </w:rPr>
  </w:style>
  <w:style w:type="paragraph" w:styleId="Funotentext">
    <w:name w:val="footnote text"/>
    <w:basedOn w:val="Standard"/>
    <w:link w:val="FunotentextZchn"/>
    <w:uiPriority w:val="99"/>
    <w:rsid w:val="00BA03C9"/>
    <w:rPr>
      <w:sz w:val="20"/>
    </w:rPr>
  </w:style>
  <w:style w:type="character" w:customStyle="1" w:styleId="FunotentextZchn">
    <w:name w:val="Fußnotentext Zchn"/>
    <w:basedOn w:val="Absatz-Standardschriftart"/>
    <w:link w:val="Funotentext"/>
    <w:uiPriority w:val="99"/>
    <w:rsid w:val="00BA03C9"/>
    <w:rPr>
      <w:lang w:val="fr-FR"/>
    </w:rPr>
  </w:style>
  <w:style w:type="character" w:styleId="Funotenzeichen">
    <w:name w:val="footnote reference"/>
    <w:basedOn w:val="Absatz-Standardschriftart"/>
    <w:uiPriority w:val="99"/>
    <w:rsid w:val="00BA03C9"/>
    <w:rPr>
      <w:vertAlign w:val="superscript"/>
    </w:rPr>
  </w:style>
  <w:style w:type="paragraph" w:styleId="StandardWeb">
    <w:name w:val="Normal (Web)"/>
    <w:basedOn w:val="Standard"/>
    <w:uiPriority w:val="99"/>
    <w:unhideWhenUsed/>
    <w:rsid w:val="00D9051A"/>
    <w:pPr>
      <w:spacing w:before="100" w:beforeAutospacing="1" w:after="100" w:afterAutospacing="1"/>
    </w:pPr>
    <w:rPr>
      <w:rFonts w:ascii="Times" w:hAnsi="Times"/>
      <w:sz w:val="20"/>
      <w:lang w:eastAsia="ja-JP"/>
    </w:rPr>
  </w:style>
  <w:style w:type="character" w:customStyle="1" w:styleId="1">
    <w:name w:val="未解決のメンション1"/>
    <w:basedOn w:val="Absatz-Standardschriftart"/>
    <w:uiPriority w:val="99"/>
    <w:semiHidden/>
    <w:unhideWhenUsed/>
    <w:rsid w:val="006B111F"/>
    <w:rPr>
      <w:color w:val="605E5C"/>
      <w:shd w:val="clear" w:color="auto" w:fill="E1DFDD"/>
    </w:rPr>
  </w:style>
  <w:style w:type="character" w:styleId="NichtaufgelsteErwhnung">
    <w:name w:val="Unresolved Mention"/>
    <w:basedOn w:val="Absatz-Standardschriftart"/>
    <w:uiPriority w:val="99"/>
    <w:semiHidden/>
    <w:unhideWhenUsed/>
    <w:rsid w:val="00A15F8A"/>
    <w:rPr>
      <w:color w:val="605E5C"/>
      <w:shd w:val="clear" w:color="auto" w:fill="E1DFDD"/>
    </w:rPr>
  </w:style>
  <w:style w:type="paragraph" w:styleId="HTMLVorformatiert">
    <w:name w:val="HTML Preformatted"/>
    <w:basedOn w:val="Standard"/>
    <w:link w:val="HTMLVorformatiertZchn"/>
    <w:uiPriority w:val="99"/>
    <w:unhideWhenUsed/>
    <w:rsid w:val="008D7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de-DE"/>
    </w:rPr>
  </w:style>
  <w:style w:type="character" w:customStyle="1" w:styleId="HTMLVorformatiertZchn">
    <w:name w:val="HTML Vorformatiert Zchn"/>
    <w:basedOn w:val="Absatz-Standardschriftart"/>
    <w:link w:val="HTMLVorformatiert"/>
    <w:uiPriority w:val="99"/>
    <w:rsid w:val="008D76FB"/>
    <w:rPr>
      <w:rFonts w:ascii="Courier New" w:eastAsia="Times New Roman" w:hAnsi="Courier New" w:cs="Courier New"/>
      <w:lang w:val="fr-FR" w:eastAsia="de-DE"/>
    </w:rPr>
  </w:style>
  <w:style w:type="character" w:customStyle="1" w:styleId="y2iqfc">
    <w:name w:val="y2iqfc"/>
    <w:basedOn w:val="Absatz-Standardschriftart"/>
    <w:rsid w:val="008D76FB"/>
  </w:style>
  <w:style w:type="character" w:styleId="Fett">
    <w:name w:val="Strong"/>
    <w:uiPriority w:val="22"/>
    <w:qFormat/>
    <w:rsid w:val="00C736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8283">
      <w:bodyDiv w:val="1"/>
      <w:marLeft w:val="0"/>
      <w:marRight w:val="0"/>
      <w:marTop w:val="0"/>
      <w:marBottom w:val="0"/>
      <w:divBdr>
        <w:top w:val="none" w:sz="0" w:space="0" w:color="auto"/>
        <w:left w:val="none" w:sz="0" w:space="0" w:color="auto"/>
        <w:bottom w:val="none" w:sz="0" w:space="0" w:color="auto"/>
        <w:right w:val="none" w:sz="0" w:space="0" w:color="auto"/>
      </w:divBdr>
    </w:div>
    <w:div w:id="69935494">
      <w:bodyDiv w:val="1"/>
      <w:marLeft w:val="0"/>
      <w:marRight w:val="0"/>
      <w:marTop w:val="0"/>
      <w:marBottom w:val="0"/>
      <w:divBdr>
        <w:top w:val="none" w:sz="0" w:space="0" w:color="auto"/>
        <w:left w:val="none" w:sz="0" w:space="0" w:color="auto"/>
        <w:bottom w:val="none" w:sz="0" w:space="0" w:color="auto"/>
        <w:right w:val="none" w:sz="0" w:space="0" w:color="auto"/>
      </w:divBdr>
    </w:div>
    <w:div w:id="128935748">
      <w:bodyDiv w:val="1"/>
      <w:marLeft w:val="0"/>
      <w:marRight w:val="0"/>
      <w:marTop w:val="0"/>
      <w:marBottom w:val="0"/>
      <w:divBdr>
        <w:top w:val="none" w:sz="0" w:space="0" w:color="auto"/>
        <w:left w:val="none" w:sz="0" w:space="0" w:color="auto"/>
        <w:bottom w:val="none" w:sz="0" w:space="0" w:color="auto"/>
        <w:right w:val="none" w:sz="0" w:space="0" w:color="auto"/>
      </w:divBdr>
    </w:div>
    <w:div w:id="190648315">
      <w:bodyDiv w:val="1"/>
      <w:marLeft w:val="0"/>
      <w:marRight w:val="0"/>
      <w:marTop w:val="0"/>
      <w:marBottom w:val="0"/>
      <w:divBdr>
        <w:top w:val="none" w:sz="0" w:space="0" w:color="auto"/>
        <w:left w:val="none" w:sz="0" w:space="0" w:color="auto"/>
        <w:bottom w:val="none" w:sz="0" w:space="0" w:color="auto"/>
        <w:right w:val="none" w:sz="0" w:space="0" w:color="auto"/>
      </w:divBdr>
    </w:div>
    <w:div w:id="194007638">
      <w:bodyDiv w:val="1"/>
      <w:marLeft w:val="0"/>
      <w:marRight w:val="0"/>
      <w:marTop w:val="0"/>
      <w:marBottom w:val="0"/>
      <w:divBdr>
        <w:top w:val="none" w:sz="0" w:space="0" w:color="auto"/>
        <w:left w:val="none" w:sz="0" w:space="0" w:color="auto"/>
        <w:bottom w:val="none" w:sz="0" w:space="0" w:color="auto"/>
        <w:right w:val="none" w:sz="0" w:space="0" w:color="auto"/>
      </w:divBdr>
    </w:div>
    <w:div w:id="202519479">
      <w:bodyDiv w:val="1"/>
      <w:marLeft w:val="0"/>
      <w:marRight w:val="0"/>
      <w:marTop w:val="0"/>
      <w:marBottom w:val="0"/>
      <w:divBdr>
        <w:top w:val="none" w:sz="0" w:space="0" w:color="auto"/>
        <w:left w:val="none" w:sz="0" w:space="0" w:color="auto"/>
        <w:bottom w:val="none" w:sz="0" w:space="0" w:color="auto"/>
        <w:right w:val="none" w:sz="0" w:space="0" w:color="auto"/>
      </w:divBdr>
    </w:div>
    <w:div w:id="258413256">
      <w:bodyDiv w:val="1"/>
      <w:marLeft w:val="0"/>
      <w:marRight w:val="0"/>
      <w:marTop w:val="0"/>
      <w:marBottom w:val="0"/>
      <w:divBdr>
        <w:top w:val="none" w:sz="0" w:space="0" w:color="auto"/>
        <w:left w:val="none" w:sz="0" w:space="0" w:color="auto"/>
        <w:bottom w:val="none" w:sz="0" w:space="0" w:color="auto"/>
        <w:right w:val="none" w:sz="0" w:space="0" w:color="auto"/>
      </w:divBdr>
    </w:div>
    <w:div w:id="333918701">
      <w:bodyDiv w:val="1"/>
      <w:marLeft w:val="0"/>
      <w:marRight w:val="0"/>
      <w:marTop w:val="0"/>
      <w:marBottom w:val="0"/>
      <w:divBdr>
        <w:top w:val="none" w:sz="0" w:space="0" w:color="auto"/>
        <w:left w:val="none" w:sz="0" w:space="0" w:color="auto"/>
        <w:bottom w:val="none" w:sz="0" w:space="0" w:color="auto"/>
        <w:right w:val="none" w:sz="0" w:space="0" w:color="auto"/>
      </w:divBdr>
    </w:div>
    <w:div w:id="393818684">
      <w:bodyDiv w:val="1"/>
      <w:marLeft w:val="0"/>
      <w:marRight w:val="0"/>
      <w:marTop w:val="0"/>
      <w:marBottom w:val="0"/>
      <w:divBdr>
        <w:top w:val="none" w:sz="0" w:space="0" w:color="auto"/>
        <w:left w:val="none" w:sz="0" w:space="0" w:color="auto"/>
        <w:bottom w:val="none" w:sz="0" w:space="0" w:color="auto"/>
        <w:right w:val="none" w:sz="0" w:space="0" w:color="auto"/>
      </w:divBdr>
    </w:div>
    <w:div w:id="456067155">
      <w:bodyDiv w:val="1"/>
      <w:marLeft w:val="0"/>
      <w:marRight w:val="0"/>
      <w:marTop w:val="0"/>
      <w:marBottom w:val="0"/>
      <w:divBdr>
        <w:top w:val="none" w:sz="0" w:space="0" w:color="auto"/>
        <w:left w:val="none" w:sz="0" w:space="0" w:color="auto"/>
        <w:bottom w:val="none" w:sz="0" w:space="0" w:color="auto"/>
        <w:right w:val="none" w:sz="0" w:space="0" w:color="auto"/>
      </w:divBdr>
    </w:div>
    <w:div w:id="470557788">
      <w:bodyDiv w:val="1"/>
      <w:marLeft w:val="0"/>
      <w:marRight w:val="0"/>
      <w:marTop w:val="0"/>
      <w:marBottom w:val="0"/>
      <w:divBdr>
        <w:top w:val="none" w:sz="0" w:space="0" w:color="auto"/>
        <w:left w:val="none" w:sz="0" w:space="0" w:color="auto"/>
        <w:bottom w:val="none" w:sz="0" w:space="0" w:color="auto"/>
        <w:right w:val="none" w:sz="0" w:space="0" w:color="auto"/>
      </w:divBdr>
    </w:div>
    <w:div w:id="475030832">
      <w:bodyDiv w:val="1"/>
      <w:marLeft w:val="0"/>
      <w:marRight w:val="0"/>
      <w:marTop w:val="0"/>
      <w:marBottom w:val="0"/>
      <w:divBdr>
        <w:top w:val="none" w:sz="0" w:space="0" w:color="auto"/>
        <w:left w:val="none" w:sz="0" w:space="0" w:color="auto"/>
        <w:bottom w:val="none" w:sz="0" w:space="0" w:color="auto"/>
        <w:right w:val="none" w:sz="0" w:space="0" w:color="auto"/>
      </w:divBdr>
    </w:div>
    <w:div w:id="561721688">
      <w:bodyDiv w:val="1"/>
      <w:marLeft w:val="0"/>
      <w:marRight w:val="0"/>
      <w:marTop w:val="0"/>
      <w:marBottom w:val="0"/>
      <w:divBdr>
        <w:top w:val="none" w:sz="0" w:space="0" w:color="auto"/>
        <w:left w:val="none" w:sz="0" w:space="0" w:color="auto"/>
        <w:bottom w:val="none" w:sz="0" w:space="0" w:color="auto"/>
        <w:right w:val="none" w:sz="0" w:space="0" w:color="auto"/>
      </w:divBdr>
    </w:div>
    <w:div w:id="575019409">
      <w:bodyDiv w:val="1"/>
      <w:marLeft w:val="0"/>
      <w:marRight w:val="0"/>
      <w:marTop w:val="0"/>
      <w:marBottom w:val="0"/>
      <w:divBdr>
        <w:top w:val="none" w:sz="0" w:space="0" w:color="auto"/>
        <w:left w:val="none" w:sz="0" w:space="0" w:color="auto"/>
        <w:bottom w:val="none" w:sz="0" w:space="0" w:color="auto"/>
        <w:right w:val="none" w:sz="0" w:space="0" w:color="auto"/>
      </w:divBdr>
      <w:divsChild>
        <w:div w:id="209462940">
          <w:marLeft w:val="0"/>
          <w:marRight w:val="0"/>
          <w:marTop w:val="0"/>
          <w:marBottom w:val="0"/>
          <w:divBdr>
            <w:top w:val="none" w:sz="0" w:space="0" w:color="auto"/>
            <w:left w:val="none" w:sz="0" w:space="0" w:color="auto"/>
            <w:bottom w:val="none" w:sz="0" w:space="0" w:color="auto"/>
            <w:right w:val="none" w:sz="0" w:space="0" w:color="auto"/>
          </w:divBdr>
          <w:divsChild>
            <w:div w:id="139619803">
              <w:marLeft w:val="0"/>
              <w:marRight w:val="0"/>
              <w:marTop w:val="0"/>
              <w:marBottom w:val="0"/>
              <w:divBdr>
                <w:top w:val="none" w:sz="0" w:space="0" w:color="auto"/>
                <w:left w:val="none" w:sz="0" w:space="0" w:color="auto"/>
                <w:bottom w:val="none" w:sz="0" w:space="0" w:color="auto"/>
                <w:right w:val="none" w:sz="0" w:space="0" w:color="auto"/>
              </w:divBdr>
              <w:divsChild>
                <w:div w:id="10720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316">
          <w:marLeft w:val="0"/>
          <w:marRight w:val="0"/>
          <w:marTop w:val="0"/>
          <w:marBottom w:val="0"/>
          <w:divBdr>
            <w:top w:val="none" w:sz="0" w:space="0" w:color="auto"/>
            <w:left w:val="none" w:sz="0" w:space="0" w:color="auto"/>
            <w:bottom w:val="none" w:sz="0" w:space="0" w:color="auto"/>
            <w:right w:val="none" w:sz="0" w:space="0" w:color="auto"/>
          </w:divBdr>
          <w:divsChild>
            <w:div w:id="1308903341">
              <w:marLeft w:val="0"/>
              <w:marRight w:val="0"/>
              <w:marTop w:val="0"/>
              <w:marBottom w:val="0"/>
              <w:divBdr>
                <w:top w:val="none" w:sz="0" w:space="0" w:color="auto"/>
                <w:left w:val="none" w:sz="0" w:space="0" w:color="auto"/>
                <w:bottom w:val="none" w:sz="0" w:space="0" w:color="auto"/>
                <w:right w:val="none" w:sz="0" w:space="0" w:color="auto"/>
              </w:divBdr>
              <w:divsChild>
                <w:div w:id="365179069">
                  <w:marLeft w:val="0"/>
                  <w:marRight w:val="0"/>
                  <w:marTop w:val="0"/>
                  <w:marBottom w:val="0"/>
                  <w:divBdr>
                    <w:top w:val="none" w:sz="0" w:space="0" w:color="auto"/>
                    <w:left w:val="none" w:sz="0" w:space="0" w:color="auto"/>
                    <w:bottom w:val="none" w:sz="0" w:space="0" w:color="auto"/>
                    <w:right w:val="none" w:sz="0" w:space="0" w:color="auto"/>
                  </w:divBdr>
                  <w:divsChild>
                    <w:div w:id="957028241">
                      <w:marLeft w:val="0"/>
                      <w:marRight w:val="0"/>
                      <w:marTop w:val="0"/>
                      <w:marBottom w:val="0"/>
                      <w:divBdr>
                        <w:top w:val="none" w:sz="0" w:space="0" w:color="auto"/>
                        <w:left w:val="none" w:sz="0" w:space="0" w:color="auto"/>
                        <w:bottom w:val="none" w:sz="0" w:space="0" w:color="auto"/>
                        <w:right w:val="none" w:sz="0" w:space="0" w:color="auto"/>
                      </w:divBdr>
                      <w:divsChild>
                        <w:div w:id="11042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341">
          <w:marLeft w:val="0"/>
          <w:marRight w:val="0"/>
          <w:marTop w:val="0"/>
          <w:marBottom w:val="0"/>
          <w:divBdr>
            <w:top w:val="none" w:sz="0" w:space="0" w:color="auto"/>
            <w:left w:val="none" w:sz="0" w:space="0" w:color="auto"/>
            <w:bottom w:val="none" w:sz="0" w:space="0" w:color="auto"/>
            <w:right w:val="none" w:sz="0" w:space="0" w:color="auto"/>
          </w:divBdr>
        </w:div>
        <w:div w:id="52585165">
          <w:marLeft w:val="0"/>
          <w:marRight w:val="0"/>
          <w:marTop w:val="0"/>
          <w:marBottom w:val="0"/>
          <w:divBdr>
            <w:top w:val="none" w:sz="0" w:space="0" w:color="auto"/>
            <w:left w:val="none" w:sz="0" w:space="0" w:color="auto"/>
            <w:bottom w:val="none" w:sz="0" w:space="0" w:color="auto"/>
            <w:right w:val="none" w:sz="0" w:space="0" w:color="auto"/>
          </w:divBdr>
        </w:div>
        <w:div w:id="2073042486">
          <w:marLeft w:val="0"/>
          <w:marRight w:val="0"/>
          <w:marTop w:val="0"/>
          <w:marBottom w:val="0"/>
          <w:divBdr>
            <w:top w:val="none" w:sz="0" w:space="0" w:color="auto"/>
            <w:left w:val="none" w:sz="0" w:space="0" w:color="auto"/>
            <w:bottom w:val="none" w:sz="0" w:space="0" w:color="auto"/>
            <w:right w:val="none" w:sz="0" w:space="0" w:color="auto"/>
          </w:divBdr>
        </w:div>
        <w:div w:id="77948314">
          <w:marLeft w:val="0"/>
          <w:marRight w:val="0"/>
          <w:marTop w:val="0"/>
          <w:marBottom w:val="0"/>
          <w:divBdr>
            <w:top w:val="none" w:sz="0" w:space="0" w:color="auto"/>
            <w:left w:val="none" w:sz="0" w:space="0" w:color="auto"/>
            <w:bottom w:val="none" w:sz="0" w:space="0" w:color="auto"/>
            <w:right w:val="none" w:sz="0" w:space="0" w:color="auto"/>
          </w:divBdr>
        </w:div>
        <w:div w:id="424619954">
          <w:marLeft w:val="0"/>
          <w:marRight w:val="0"/>
          <w:marTop w:val="0"/>
          <w:marBottom w:val="0"/>
          <w:divBdr>
            <w:top w:val="none" w:sz="0" w:space="0" w:color="auto"/>
            <w:left w:val="none" w:sz="0" w:space="0" w:color="auto"/>
            <w:bottom w:val="none" w:sz="0" w:space="0" w:color="auto"/>
            <w:right w:val="none" w:sz="0" w:space="0" w:color="auto"/>
          </w:divBdr>
          <w:divsChild>
            <w:div w:id="1789231103">
              <w:marLeft w:val="0"/>
              <w:marRight w:val="0"/>
              <w:marTop w:val="0"/>
              <w:marBottom w:val="0"/>
              <w:divBdr>
                <w:top w:val="none" w:sz="0" w:space="0" w:color="auto"/>
                <w:left w:val="none" w:sz="0" w:space="0" w:color="auto"/>
                <w:bottom w:val="none" w:sz="0" w:space="0" w:color="auto"/>
                <w:right w:val="none" w:sz="0" w:space="0" w:color="auto"/>
              </w:divBdr>
            </w:div>
          </w:divsChild>
        </w:div>
        <w:div w:id="734282132">
          <w:marLeft w:val="0"/>
          <w:marRight w:val="0"/>
          <w:marTop w:val="0"/>
          <w:marBottom w:val="0"/>
          <w:divBdr>
            <w:top w:val="none" w:sz="0" w:space="0" w:color="auto"/>
            <w:left w:val="none" w:sz="0" w:space="0" w:color="auto"/>
            <w:bottom w:val="none" w:sz="0" w:space="0" w:color="auto"/>
            <w:right w:val="none" w:sz="0" w:space="0" w:color="auto"/>
          </w:divBdr>
          <w:divsChild>
            <w:div w:id="960260051">
              <w:marLeft w:val="0"/>
              <w:marRight w:val="0"/>
              <w:marTop w:val="0"/>
              <w:marBottom w:val="0"/>
              <w:divBdr>
                <w:top w:val="none" w:sz="0" w:space="0" w:color="auto"/>
                <w:left w:val="none" w:sz="0" w:space="0" w:color="auto"/>
                <w:bottom w:val="none" w:sz="0" w:space="0" w:color="auto"/>
                <w:right w:val="none" w:sz="0" w:space="0" w:color="auto"/>
              </w:divBdr>
              <w:divsChild>
                <w:div w:id="1725912458">
                  <w:marLeft w:val="0"/>
                  <w:marRight w:val="0"/>
                  <w:marTop w:val="0"/>
                  <w:marBottom w:val="0"/>
                  <w:divBdr>
                    <w:top w:val="none" w:sz="0" w:space="0" w:color="auto"/>
                    <w:left w:val="none" w:sz="0" w:space="0" w:color="auto"/>
                    <w:bottom w:val="none" w:sz="0" w:space="0" w:color="auto"/>
                    <w:right w:val="none" w:sz="0" w:space="0" w:color="auto"/>
                  </w:divBdr>
                  <w:divsChild>
                    <w:div w:id="1591699019">
                      <w:marLeft w:val="0"/>
                      <w:marRight w:val="0"/>
                      <w:marTop w:val="0"/>
                      <w:marBottom w:val="0"/>
                      <w:divBdr>
                        <w:top w:val="none" w:sz="0" w:space="0" w:color="auto"/>
                        <w:left w:val="none" w:sz="0" w:space="0" w:color="auto"/>
                        <w:bottom w:val="none" w:sz="0" w:space="0" w:color="auto"/>
                        <w:right w:val="none" w:sz="0" w:space="0" w:color="auto"/>
                      </w:divBdr>
                      <w:divsChild>
                        <w:div w:id="2147353391">
                          <w:marLeft w:val="0"/>
                          <w:marRight w:val="0"/>
                          <w:marTop w:val="0"/>
                          <w:marBottom w:val="0"/>
                          <w:divBdr>
                            <w:top w:val="none" w:sz="0" w:space="0" w:color="auto"/>
                            <w:left w:val="none" w:sz="0" w:space="0" w:color="auto"/>
                            <w:bottom w:val="none" w:sz="0" w:space="0" w:color="auto"/>
                            <w:right w:val="none" w:sz="0" w:space="0" w:color="auto"/>
                          </w:divBdr>
                          <w:divsChild>
                            <w:div w:id="1562986961">
                              <w:marLeft w:val="0"/>
                              <w:marRight w:val="0"/>
                              <w:marTop w:val="0"/>
                              <w:marBottom w:val="0"/>
                              <w:divBdr>
                                <w:top w:val="none" w:sz="0" w:space="0" w:color="auto"/>
                                <w:left w:val="none" w:sz="0" w:space="0" w:color="auto"/>
                                <w:bottom w:val="none" w:sz="0" w:space="0" w:color="auto"/>
                                <w:right w:val="none" w:sz="0" w:space="0" w:color="auto"/>
                              </w:divBdr>
                              <w:divsChild>
                                <w:div w:id="12419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9031">
                          <w:marLeft w:val="0"/>
                          <w:marRight w:val="0"/>
                          <w:marTop w:val="0"/>
                          <w:marBottom w:val="0"/>
                          <w:divBdr>
                            <w:top w:val="none" w:sz="0" w:space="0" w:color="auto"/>
                            <w:left w:val="none" w:sz="0" w:space="0" w:color="auto"/>
                            <w:bottom w:val="none" w:sz="0" w:space="0" w:color="auto"/>
                            <w:right w:val="none" w:sz="0" w:space="0" w:color="auto"/>
                          </w:divBdr>
                          <w:divsChild>
                            <w:div w:id="10180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sChild>
            <w:div w:id="1299996986">
              <w:marLeft w:val="0"/>
              <w:marRight w:val="0"/>
              <w:marTop w:val="0"/>
              <w:marBottom w:val="0"/>
              <w:divBdr>
                <w:top w:val="none" w:sz="0" w:space="0" w:color="auto"/>
                <w:left w:val="none" w:sz="0" w:space="0" w:color="auto"/>
                <w:bottom w:val="none" w:sz="0" w:space="0" w:color="auto"/>
                <w:right w:val="none" w:sz="0" w:space="0" w:color="auto"/>
              </w:divBdr>
              <w:divsChild>
                <w:div w:id="1137527992">
                  <w:marLeft w:val="0"/>
                  <w:marRight w:val="0"/>
                  <w:marTop w:val="0"/>
                  <w:marBottom w:val="0"/>
                  <w:divBdr>
                    <w:top w:val="none" w:sz="0" w:space="0" w:color="auto"/>
                    <w:left w:val="none" w:sz="0" w:space="0" w:color="auto"/>
                    <w:bottom w:val="none" w:sz="0" w:space="0" w:color="auto"/>
                    <w:right w:val="none" w:sz="0" w:space="0" w:color="auto"/>
                  </w:divBdr>
                  <w:divsChild>
                    <w:div w:id="1209994696">
                      <w:marLeft w:val="0"/>
                      <w:marRight w:val="0"/>
                      <w:marTop w:val="0"/>
                      <w:marBottom w:val="0"/>
                      <w:divBdr>
                        <w:top w:val="none" w:sz="0" w:space="0" w:color="auto"/>
                        <w:left w:val="none" w:sz="0" w:space="0" w:color="auto"/>
                        <w:bottom w:val="none" w:sz="0" w:space="0" w:color="auto"/>
                        <w:right w:val="none" w:sz="0" w:space="0" w:color="auto"/>
                      </w:divBdr>
                      <w:divsChild>
                        <w:div w:id="1088773335">
                          <w:marLeft w:val="0"/>
                          <w:marRight w:val="0"/>
                          <w:marTop w:val="0"/>
                          <w:marBottom w:val="0"/>
                          <w:divBdr>
                            <w:top w:val="none" w:sz="0" w:space="0" w:color="auto"/>
                            <w:left w:val="none" w:sz="0" w:space="0" w:color="auto"/>
                            <w:bottom w:val="none" w:sz="0" w:space="0" w:color="auto"/>
                            <w:right w:val="none" w:sz="0" w:space="0" w:color="auto"/>
                          </w:divBdr>
                          <w:divsChild>
                            <w:div w:id="16753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99777">
          <w:marLeft w:val="0"/>
          <w:marRight w:val="0"/>
          <w:marTop w:val="0"/>
          <w:marBottom w:val="0"/>
          <w:divBdr>
            <w:top w:val="none" w:sz="0" w:space="0" w:color="auto"/>
            <w:left w:val="none" w:sz="0" w:space="0" w:color="auto"/>
            <w:bottom w:val="none" w:sz="0" w:space="0" w:color="auto"/>
            <w:right w:val="none" w:sz="0" w:space="0" w:color="auto"/>
          </w:divBdr>
          <w:divsChild>
            <w:div w:id="1647784394">
              <w:marLeft w:val="0"/>
              <w:marRight w:val="0"/>
              <w:marTop w:val="0"/>
              <w:marBottom w:val="0"/>
              <w:divBdr>
                <w:top w:val="none" w:sz="0" w:space="0" w:color="auto"/>
                <w:left w:val="none" w:sz="0" w:space="0" w:color="auto"/>
                <w:bottom w:val="none" w:sz="0" w:space="0" w:color="auto"/>
                <w:right w:val="none" w:sz="0" w:space="0" w:color="auto"/>
              </w:divBdr>
              <w:divsChild>
                <w:div w:id="901257981">
                  <w:marLeft w:val="0"/>
                  <w:marRight w:val="0"/>
                  <w:marTop w:val="0"/>
                  <w:marBottom w:val="0"/>
                  <w:divBdr>
                    <w:top w:val="none" w:sz="0" w:space="0" w:color="auto"/>
                    <w:left w:val="none" w:sz="0" w:space="0" w:color="auto"/>
                    <w:bottom w:val="none" w:sz="0" w:space="0" w:color="auto"/>
                    <w:right w:val="none" w:sz="0" w:space="0" w:color="auto"/>
                  </w:divBdr>
                  <w:divsChild>
                    <w:div w:id="1522931061">
                      <w:marLeft w:val="0"/>
                      <w:marRight w:val="0"/>
                      <w:marTop w:val="0"/>
                      <w:marBottom w:val="0"/>
                      <w:divBdr>
                        <w:top w:val="none" w:sz="0" w:space="0" w:color="auto"/>
                        <w:left w:val="none" w:sz="0" w:space="0" w:color="auto"/>
                        <w:bottom w:val="none" w:sz="0" w:space="0" w:color="auto"/>
                        <w:right w:val="none" w:sz="0" w:space="0" w:color="auto"/>
                      </w:divBdr>
                      <w:divsChild>
                        <w:div w:id="12616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8976">
          <w:marLeft w:val="0"/>
          <w:marRight w:val="0"/>
          <w:marTop w:val="0"/>
          <w:marBottom w:val="0"/>
          <w:divBdr>
            <w:top w:val="none" w:sz="0" w:space="0" w:color="auto"/>
            <w:left w:val="none" w:sz="0" w:space="0" w:color="auto"/>
            <w:bottom w:val="none" w:sz="0" w:space="0" w:color="auto"/>
            <w:right w:val="none" w:sz="0" w:space="0" w:color="auto"/>
          </w:divBdr>
          <w:divsChild>
            <w:div w:id="312563661">
              <w:marLeft w:val="0"/>
              <w:marRight w:val="0"/>
              <w:marTop w:val="0"/>
              <w:marBottom w:val="0"/>
              <w:divBdr>
                <w:top w:val="none" w:sz="0" w:space="0" w:color="auto"/>
                <w:left w:val="none" w:sz="0" w:space="0" w:color="auto"/>
                <w:bottom w:val="none" w:sz="0" w:space="0" w:color="auto"/>
                <w:right w:val="none" w:sz="0" w:space="0" w:color="auto"/>
              </w:divBdr>
            </w:div>
          </w:divsChild>
        </w:div>
        <w:div w:id="2082435881">
          <w:marLeft w:val="0"/>
          <w:marRight w:val="0"/>
          <w:marTop w:val="0"/>
          <w:marBottom w:val="0"/>
          <w:divBdr>
            <w:top w:val="none" w:sz="0" w:space="0" w:color="auto"/>
            <w:left w:val="none" w:sz="0" w:space="0" w:color="auto"/>
            <w:bottom w:val="none" w:sz="0" w:space="0" w:color="auto"/>
            <w:right w:val="none" w:sz="0" w:space="0" w:color="auto"/>
          </w:divBdr>
          <w:divsChild>
            <w:div w:id="1476877992">
              <w:marLeft w:val="0"/>
              <w:marRight w:val="0"/>
              <w:marTop w:val="0"/>
              <w:marBottom w:val="0"/>
              <w:divBdr>
                <w:top w:val="none" w:sz="0" w:space="0" w:color="auto"/>
                <w:left w:val="none" w:sz="0" w:space="0" w:color="auto"/>
                <w:bottom w:val="none" w:sz="0" w:space="0" w:color="auto"/>
                <w:right w:val="none" w:sz="0" w:space="0" w:color="auto"/>
              </w:divBdr>
              <w:divsChild>
                <w:div w:id="1030450896">
                  <w:marLeft w:val="0"/>
                  <w:marRight w:val="0"/>
                  <w:marTop w:val="0"/>
                  <w:marBottom w:val="0"/>
                  <w:divBdr>
                    <w:top w:val="none" w:sz="0" w:space="0" w:color="auto"/>
                    <w:left w:val="none" w:sz="0" w:space="0" w:color="auto"/>
                    <w:bottom w:val="none" w:sz="0" w:space="0" w:color="auto"/>
                    <w:right w:val="none" w:sz="0" w:space="0" w:color="auto"/>
                  </w:divBdr>
                  <w:divsChild>
                    <w:div w:id="934901171">
                      <w:marLeft w:val="0"/>
                      <w:marRight w:val="0"/>
                      <w:marTop w:val="0"/>
                      <w:marBottom w:val="0"/>
                      <w:divBdr>
                        <w:top w:val="none" w:sz="0" w:space="0" w:color="auto"/>
                        <w:left w:val="none" w:sz="0" w:space="0" w:color="auto"/>
                        <w:bottom w:val="none" w:sz="0" w:space="0" w:color="auto"/>
                        <w:right w:val="none" w:sz="0" w:space="0" w:color="auto"/>
                      </w:divBdr>
                    </w:div>
                    <w:div w:id="1529178131">
                      <w:marLeft w:val="0"/>
                      <w:marRight w:val="0"/>
                      <w:marTop w:val="0"/>
                      <w:marBottom w:val="0"/>
                      <w:divBdr>
                        <w:top w:val="none" w:sz="0" w:space="0" w:color="auto"/>
                        <w:left w:val="none" w:sz="0" w:space="0" w:color="auto"/>
                        <w:bottom w:val="none" w:sz="0" w:space="0" w:color="auto"/>
                        <w:right w:val="none" w:sz="0" w:space="0" w:color="auto"/>
                      </w:divBdr>
                      <w:divsChild>
                        <w:div w:id="1150827119">
                          <w:marLeft w:val="0"/>
                          <w:marRight w:val="0"/>
                          <w:marTop w:val="0"/>
                          <w:marBottom w:val="0"/>
                          <w:divBdr>
                            <w:top w:val="none" w:sz="0" w:space="0" w:color="auto"/>
                            <w:left w:val="none" w:sz="0" w:space="0" w:color="auto"/>
                            <w:bottom w:val="none" w:sz="0" w:space="0" w:color="auto"/>
                            <w:right w:val="none" w:sz="0" w:space="0" w:color="auto"/>
                          </w:divBdr>
                          <w:divsChild>
                            <w:div w:id="541095766">
                              <w:marLeft w:val="0"/>
                              <w:marRight w:val="0"/>
                              <w:marTop w:val="0"/>
                              <w:marBottom w:val="0"/>
                              <w:divBdr>
                                <w:top w:val="none" w:sz="0" w:space="0" w:color="auto"/>
                                <w:left w:val="none" w:sz="0" w:space="0" w:color="auto"/>
                                <w:bottom w:val="none" w:sz="0" w:space="0" w:color="auto"/>
                                <w:right w:val="none" w:sz="0" w:space="0" w:color="auto"/>
                              </w:divBdr>
                              <w:divsChild>
                                <w:div w:id="19785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159855">
          <w:marLeft w:val="0"/>
          <w:marRight w:val="0"/>
          <w:marTop w:val="0"/>
          <w:marBottom w:val="0"/>
          <w:divBdr>
            <w:top w:val="none" w:sz="0" w:space="0" w:color="auto"/>
            <w:left w:val="none" w:sz="0" w:space="0" w:color="auto"/>
            <w:bottom w:val="none" w:sz="0" w:space="0" w:color="auto"/>
            <w:right w:val="none" w:sz="0" w:space="0" w:color="auto"/>
          </w:divBdr>
          <w:divsChild>
            <w:div w:id="767427953">
              <w:marLeft w:val="0"/>
              <w:marRight w:val="0"/>
              <w:marTop w:val="0"/>
              <w:marBottom w:val="0"/>
              <w:divBdr>
                <w:top w:val="none" w:sz="0" w:space="0" w:color="auto"/>
                <w:left w:val="none" w:sz="0" w:space="0" w:color="auto"/>
                <w:bottom w:val="none" w:sz="0" w:space="0" w:color="auto"/>
                <w:right w:val="none" w:sz="0" w:space="0" w:color="auto"/>
              </w:divBdr>
              <w:divsChild>
                <w:div w:id="1035423834">
                  <w:marLeft w:val="0"/>
                  <w:marRight w:val="0"/>
                  <w:marTop w:val="0"/>
                  <w:marBottom w:val="0"/>
                  <w:divBdr>
                    <w:top w:val="none" w:sz="0" w:space="0" w:color="auto"/>
                    <w:left w:val="none" w:sz="0" w:space="0" w:color="auto"/>
                    <w:bottom w:val="none" w:sz="0" w:space="0" w:color="auto"/>
                    <w:right w:val="none" w:sz="0" w:space="0" w:color="auto"/>
                  </w:divBdr>
                  <w:divsChild>
                    <w:div w:id="1189106295">
                      <w:marLeft w:val="0"/>
                      <w:marRight w:val="0"/>
                      <w:marTop w:val="0"/>
                      <w:marBottom w:val="0"/>
                      <w:divBdr>
                        <w:top w:val="none" w:sz="0" w:space="0" w:color="auto"/>
                        <w:left w:val="none" w:sz="0" w:space="0" w:color="auto"/>
                        <w:bottom w:val="none" w:sz="0" w:space="0" w:color="auto"/>
                        <w:right w:val="none" w:sz="0" w:space="0" w:color="auto"/>
                      </w:divBdr>
                      <w:divsChild>
                        <w:div w:id="1661695817">
                          <w:marLeft w:val="0"/>
                          <w:marRight w:val="0"/>
                          <w:marTop w:val="0"/>
                          <w:marBottom w:val="0"/>
                          <w:divBdr>
                            <w:top w:val="none" w:sz="0" w:space="0" w:color="auto"/>
                            <w:left w:val="none" w:sz="0" w:space="0" w:color="auto"/>
                            <w:bottom w:val="none" w:sz="0" w:space="0" w:color="auto"/>
                            <w:right w:val="none" w:sz="0" w:space="0" w:color="auto"/>
                          </w:divBdr>
                          <w:divsChild>
                            <w:div w:id="6074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53538">
          <w:marLeft w:val="0"/>
          <w:marRight w:val="0"/>
          <w:marTop w:val="0"/>
          <w:marBottom w:val="0"/>
          <w:divBdr>
            <w:top w:val="none" w:sz="0" w:space="0" w:color="auto"/>
            <w:left w:val="none" w:sz="0" w:space="0" w:color="auto"/>
            <w:bottom w:val="none" w:sz="0" w:space="0" w:color="auto"/>
            <w:right w:val="none" w:sz="0" w:space="0" w:color="auto"/>
          </w:divBdr>
          <w:divsChild>
            <w:div w:id="1189835031">
              <w:marLeft w:val="0"/>
              <w:marRight w:val="0"/>
              <w:marTop w:val="0"/>
              <w:marBottom w:val="0"/>
              <w:divBdr>
                <w:top w:val="none" w:sz="0" w:space="0" w:color="auto"/>
                <w:left w:val="none" w:sz="0" w:space="0" w:color="auto"/>
                <w:bottom w:val="none" w:sz="0" w:space="0" w:color="auto"/>
                <w:right w:val="none" w:sz="0" w:space="0" w:color="auto"/>
              </w:divBdr>
              <w:divsChild>
                <w:div w:id="1984970344">
                  <w:marLeft w:val="0"/>
                  <w:marRight w:val="0"/>
                  <w:marTop w:val="0"/>
                  <w:marBottom w:val="0"/>
                  <w:divBdr>
                    <w:top w:val="none" w:sz="0" w:space="0" w:color="auto"/>
                    <w:left w:val="none" w:sz="0" w:space="0" w:color="auto"/>
                    <w:bottom w:val="none" w:sz="0" w:space="0" w:color="auto"/>
                    <w:right w:val="none" w:sz="0" w:space="0" w:color="auto"/>
                  </w:divBdr>
                  <w:divsChild>
                    <w:div w:id="2058506595">
                      <w:marLeft w:val="0"/>
                      <w:marRight w:val="0"/>
                      <w:marTop w:val="0"/>
                      <w:marBottom w:val="0"/>
                      <w:divBdr>
                        <w:top w:val="none" w:sz="0" w:space="0" w:color="auto"/>
                        <w:left w:val="none" w:sz="0" w:space="0" w:color="auto"/>
                        <w:bottom w:val="none" w:sz="0" w:space="0" w:color="auto"/>
                        <w:right w:val="none" w:sz="0" w:space="0" w:color="auto"/>
                      </w:divBdr>
                      <w:divsChild>
                        <w:div w:id="281687427">
                          <w:marLeft w:val="0"/>
                          <w:marRight w:val="0"/>
                          <w:marTop w:val="0"/>
                          <w:marBottom w:val="0"/>
                          <w:divBdr>
                            <w:top w:val="none" w:sz="0" w:space="0" w:color="auto"/>
                            <w:left w:val="none" w:sz="0" w:space="0" w:color="auto"/>
                            <w:bottom w:val="none" w:sz="0" w:space="0" w:color="auto"/>
                            <w:right w:val="none" w:sz="0" w:space="0" w:color="auto"/>
                          </w:divBdr>
                          <w:divsChild>
                            <w:div w:id="5251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65722">
          <w:marLeft w:val="0"/>
          <w:marRight w:val="0"/>
          <w:marTop w:val="0"/>
          <w:marBottom w:val="0"/>
          <w:divBdr>
            <w:top w:val="none" w:sz="0" w:space="0" w:color="auto"/>
            <w:left w:val="none" w:sz="0" w:space="0" w:color="auto"/>
            <w:bottom w:val="none" w:sz="0" w:space="0" w:color="auto"/>
            <w:right w:val="none" w:sz="0" w:space="0" w:color="auto"/>
          </w:divBdr>
          <w:divsChild>
            <w:div w:id="1404916304">
              <w:marLeft w:val="0"/>
              <w:marRight w:val="0"/>
              <w:marTop w:val="0"/>
              <w:marBottom w:val="0"/>
              <w:divBdr>
                <w:top w:val="none" w:sz="0" w:space="0" w:color="auto"/>
                <w:left w:val="none" w:sz="0" w:space="0" w:color="auto"/>
                <w:bottom w:val="none" w:sz="0" w:space="0" w:color="auto"/>
                <w:right w:val="none" w:sz="0" w:space="0" w:color="auto"/>
              </w:divBdr>
              <w:divsChild>
                <w:div w:id="853879329">
                  <w:marLeft w:val="0"/>
                  <w:marRight w:val="0"/>
                  <w:marTop w:val="0"/>
                  <w:marBottom w:val="0"/>
                  <w:divBdr>
                    <w:top w:val="none" w:sz="0" w:space="0" w:color="auto"/>
                    <w:left w:val="none" w:sz="0" w:space="0" w:color="auto"/>
                    <w:bottom w:val="none" w:sz="0" w:space="0" w:color="auto"/>
                    <w:right w:val="none" w:sz="0" w:space="0" w:color="auto"/>
                  </w:divBdr>
                  <w:divsChild>
                    <w:div w:id="1831557664">
                      <w:marLeft w:val="0"/>
                      <w:marRight w:val="0"/>
                      <w:marTop w:val="0"/>
                      <w:marBottom w:val="0"/>
                      <w:divBdr>
                        <w:top w:val="none" w:sz="0" w:space="0" w:color="auto"/>
                        <w:left w:val="none" w:sz="0" w:space="0" w:color="auto"/>
                        <w:bottom w:val="none" w:sz="0" w:space="0" w:color="auto"/>
                        <w:right w:val="none" w:sz="0" w:space="0" w:color="auto"/>
                      </w:divBdr>
                      <w:divsChild>
                        <w:div w:id="208344535">
                          <w:marLeft w:val="0"/>
                          <w:marRight w:val="0"/>
                          <w:marTop w:val="0"/>
                          <w:marBottom w:val="0"/>
                          <w:divBdr>
                            <w:top w:val="none" w:sz="0" w:space="0" w:color="auto"/>
                            <w:left w:val="none" w:sz="0" w:space="0" w:color="auto"/>
                            <w:bottom w:val="none" w:sz="0" w:space="0" w:color="auto"/>
                            <w:right w:val="none" w:sz="0" w:space="0" w:color="auto"/>
                          </w:divBdr>
                          <w:divsChild>
                            <w:div w:id="2060088976">
                              <w:marLeft w:val="0"/>
                              <w:marRight w:val="0"/>
                              <w:marTop w:val="0"/>
                              <w:marBottom w:val="0"/>
                              <w:divBdr>
                                <w:top w:val="none" w:sz="0" w:space="0" w:color="auto"/>
                                <w:left w:val="none" w:sz="0" w:space="0" w:color="auto"/>
                                <w:bottom w:val="none" w:sz="0" w:space="0" w:color="auto"/>
                                <w:right w:val="none" w:sz="0" w:space="0" w:color="auto"/>
                              </w:divBdr>
                              <w:divsChild>
                                <w:div w:id="623928971">
                                  <w:marLeft w:val="0"/>
                                  <w:marRight w:val="0"/>
                                  <w:marTop w:val="0"/>
                                  <w:marBottom w:val="0"/>
                                  <w:divBdr>
                                    <w:top w:val="none" w:sz="0" w:space="0" w:color="auto"/>
                                    <w:left w:val="none" w:sz="0" w:space="0" w:color="auto"/>
                                    <w:bottom w:val="none" w:sz="0" w:space="0" w:color="auto"/>
                                    <w:right w:val="none" w:sz="0" w:space="0" w:color="auto"/>
                                  </w:divBdr>
                                  <w:divsChild>
                                    <w:div w:id="8208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26777">
                  <w:marLeft w:val="0"/>
                  <w:marRight w:val="0"/>
                  <w:marTop w:val="0"/>
                  <w:marBottom w:val="0"/>
                  <w:divBdr>
                    <w:top w:val="none" w:sz="0" w:space="0" w:color="auto"/>
                    <w:left w:val="none" w:sz="0" w:space="0" w:color="auto"/>
                    <w:bottom w:val="none" w:sz="0" w:space="0" w:color="auto"/>
                    <w:right w:val="none" w:sz="0" w:space="0" w:color="auto"/>
                  </w:divBdr>
                  <w:divsChild>
                    <w:div w:id="1382365544">
                      <w:marLeft w:val="0"/>
                      <w:marRight w:val="0"/>
                      <w:marTop w:val="0"/>
                      <w:marBottom w:val="0"/>
                      <w:divBdr>
                        <w:top w:val="none" w:sz="0" w:space="0" w:color="auto"/>
                        <w:left w:val="none" w:sz="0" w:space="0" w:color="auto"/>
                        <w:bottom w:val="none" w:sz="0" w:space="0" w:color="auto"/>
                        <w:right w:val="none" w:sz="0" w:space="0" w:color="auto"/>
                      </w:divBdr>
                    </w:div>
                  </w:divsChild>
                </w:div>
                <w:div w:id="1750275286">
                  <w:marLeft w:val="0"/>
                  <w:marRight w:val="0"/>
                  <w:marTop w:val="0"/>
                  <w:marBottom w:val="0"/>
                  <w:divBdr>
                    <w:top w:val="none" w:sz="0" w:space="0" w:color="auto"/>
                    <w:left w:val="none" w:sz="0" w:space="0" w:color="auto"/>
                    <w:bottom w:val="none" w:sz="0" w:space="0" w:color="auto"/>
                    <w:right w:val="none" w:sz="0" w:space="0" w:color="auto"/>
                  </w:divBdr>
                  <w:divsChild>
                    <w:div w:id="1129783611">
                      <w:marLeft w:val="0"/>
                      <w:marRight w:val="0"/>
                      <w:marTop w:val="0"/>
                      <w:marBottom w:val="0"/>
                      <w:divBdr>
                        <w:top w:val="none" w:sz="0" w:space="0" w:color="auto"/>
                        <w:left w:val="none" w:sz="0" w:space="0" w:color="auto"/>
                        <w:bottom w:val="none" w:sz="0" w:space="0" w:color="auto"/>
                        <w:right w:val="none" w:sz="0" w:space="0" w:color="auto"/>
                      </w:divBdr>
                    </w:div>
                  </w:divsChild>
                </w:div>
                <w:div w:id="1885826266">
                  <w:marLeft w:val="0"/>
                  <w:marRight w:val="0"/>
                  <w:marTop w:val="0"/>
                  <w:marBottom w:val="0"/>
                  <w:divBdr>
                    <w:top w:val="none" w:sz="0" w:space="0" w:color="auto"/>
                    <w:left w:val="none" w:sz="0" w:space="0" w:color="auto"/>
                    <w:bottom w:val="none" w:sz="0" w:space="0" w:color="auto"/>
                    <w:right w:val="none" w:sz="0" w:space="0" w:color="auto"/>
                  </w:divBdr>
                  <w:divsChild>
                    <w:div w:id="1673139261">
                      <w:marLeft w:val="0"/>
                      <w:marRight w:val="0"/>
                      <w:marTop w:val="0"/>
                      <w:marBottom w:val="0"/>
                      <w:divBdr>
                        <w:top w:val="none" w:sz="0" w:space="0" w:color="auto"/>
                        <w:left w:val="none" w:sz="0" w:space="0" w:color="auto"/>
                        <w:bottom w:val="none" w:sz="0" w:space="0" w:color="auto"/>
                        <w:right w:val="none" w:sz="0" w:space="0" w:color="auto"/>
                      </w:divBdr>
                    </w:div>
                  </w:divsChild>
                </w:div>
                <w:div w:id="1372261614">
                  <w:marLeft w:val="0"/>
                  <w:marRight w:val="0"/>
                  <w:marTop w:val="0"/>
                  <w:marBottom w:val="0"/>
                  <w:divBdr>
                    <w:top w:val="none" w:sz="0" w:space="0" w:color="auto"/>
                    <w:left w:val="none" w:sz="0" w:space="0" w:color="auto"/>
                    <w:bottom w:val="none" w:sz="0" w:space="0" w:color="auto"/>
                    <w:right w:val="none" w:sz="0" w:space="0" w:color="auto"/>
                  </w:divBdr>
                  <w:divsChild>
                    <w:div w:id="529030523">
                      <w:marLeft w:val="0"/>
                      <w:marRight w:val="0"/>
                      <w:marTop w:val="0"/>
                      <w:marBottom w:val="0"/>
                      <w:divBdr>
                        <w:top w:val="none" w:sz="0" w:space="0" w:color="auto"/>
                        <w:left w:val="none" w:sz="0" w:space="0" w:color="auto"/>
                        <w:bottom w:val="none" w:sz="0" w:space="0" w:color="auto"/>
                        <w:right w:val="none" w:sz="0" w:space="0" w:color="auto"/>
                      </w:divBdr>
                    </w:div>
                  </w:divsChild>
                </w:div>
                <w:div w:id="608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8844">
          <w:marLeft w:val="0"/>
          <w:marRight w:val="0"/>
          <w:marTop w:val="0"/>
          <w:marBottom w:val="0"/>
          <w:divBdr>
            <w:top w:val="none" w:sz="0" w:space="0" w:color="auto"/>
            <w:left w:val="none" w:sz="0" w:space="0" w:color="auto"/>
            <w:bottom w:val="none" w:sz="0" w:space="0" w:color="auto"/>
            <w:right w:val="none" w:sz="0" w:space="0" w:color="auto"/>
          </w:divBdr>
          <w:divsChild>
            <w:div w:id="1310017555">
              <w:marLeft w:val="0"/>
              <w:marRight w:val="0"/>
              <w:marTop w:val="0"/>
              <w:marBottom w:val="0"/>
              <w:divBdr>
                <w:top w:val="none" w:sz="0" w:space="0" w:color="auto"/>
                <w:left w:val="none" w:sz="0" w:space="0" w:color="auto"/>
                <w:bottom w:val="none" w:sz="0" w:space="0" w:color="auto"/>
                <w:right w:val="none" w:sz="0" w:space="0" w:color="auto"/>
              </w:divBdr>
              <w:divsChild>
                <w:div w:id="666715646">
                  <w:marLeft w:val="0"/>
                  <w:marRight w:val="0"/>
                  <w:marTop w:val="0"/>
                  <w:marBottom w:val="0"/>
                  <w:divBdr>
                    <w:top w:val="none" w:sz="0" w:space="0" w:color="auto"/>
                    <w:left w:val="none" w:sz="0" w:space="0" w:color="auto"/>
                    <w:bottom w:val="none" w:sz="0" w:space="0" w:color="auto"/>
                    <w:right w:val="none" w:sz="0" w:space="0" w:color="auto"/>
                  </w:divBdr>
                  <w:divsChild>
                    <w:div w:id="2003073404">
                      <w:marLeft w:val="0"/>
                      <w:marRight w:val="0"/>
                      <w:marTop w:val="0"/>
                      <w:marBottom w:val="0"/>
                      <w:divBdr>
                        <w:top w:val="none" w:sz="0" w:space="0" w:color="auto"/>
                        <w:left w:val="none" w:sz="0" w:space="0" w:color="auto"/>
                        <w:bottom w:val="none" w:sz="0" w:space="0" w:color="auto"/>
                        <w:right w:val="none" w:sz="0" w:space="0" w:color="auto"/>
                      </w:divBdr>
                      <w:divsChild>
                        <w:div w:id="20925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817">
                  <w:marLeft w:val="0"/>
                  <w:marRight w:val="0"/>
                  <w:marTop w:val="0"/>
                  <w:marBottom w:val="0"/>
                  <w:divBdr>
                    <w:top w:val="none" w:sz="0" w:space="0" w:color="auto"/>
                    <w:left w:val="none" w:sz="0" w:space="0" w:color="auto"/>
                    <w:bottom w:val="none" w:sz="0" w:space="0" w:color="auto"/>
                    <w:right w:val="none" w:sz="0" w:space="0" w:color="auto"/>
                  </w:divBdr>
                  <w:divsChild>
                    <w:div w:id="1207066070">
                      <w:marLeft w:val="0"/>
                      <w:marRight w:val="0"/>
                      <w:marTop w:val="0"/>
                      <w:marBottom w:val="0"/>
                      <w:divBdr>
                        <w:top w:val="none" w:sz="0" w:space="0" w:color="auto"/>
                        <w:left w:val="none" w:sz="0" w:space="0" w:color="auto"/>
                        <w:bottom w:val="none" w:sz="0" w:space="0" w:color="auto"/>
                        <w:right w:val="none" w:sz="0" w:space="0" w:color="auto"/>
                      </w:divBdr>
                    </w:div>
                  </w:divsChild>
                </w:div>
                <w:div w:id="1874150413">
                  <w:marLeft w:val="0"/>
                  <w:marRight w:val="0"/>
                  <w:marTop w:val="0"/>
                  <w:marBottom w:val="0"/>
                  <w:divBdr>
                    <w:top w:val="none" w:sz="0" w:space="0" w:color="auto"/>
                    <w:left w:val="none" w:sz="0" w:space="0" w:color="auto"/>
                    <w:bottom w:val="none" w:sz="0" w:space="0" w:color="auto"/>
                    <w:right w:val="none" w:sz="0" w:space="0" w:color="auto"/>
                  </w:divBdr>
                  <w:divsChild>
                    <w:div w:id="20910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8573">
          <w:marLeft w:val="0"/>
          <w:marRight w:val="0"/>
          <w:marTop w:val="0"/>
          <w:marBottom w:val="0"/>
          <w:divBdr>
            <w:top w:val="none" w:sz="0" w:space="0" w:color="auto"/>
            <w:left w:val="none" w:sz="0" w:space="0" w:color="auto"/>
            <w:bottom w:val="none" w:sz="0" w:space="0" w:color="auto"/>
            <w:right w:val="none" w:sz="0" w:space="0" w:color="auto"/>
          </w:divBdr>
          <w:divsChild>
            <w:div w:id="1518809125">
              <w:marLeft w:val="0"/>
              <w:marRight w:val="0"/>
              <w:marTop w:val="0"/>
              <w:marBottom w:val="0"/>
              <w:divBdr>
                <w:top w:val="none" w:sz="0" w:space="0" w:color="auto"/>
                <w:left w:val="none" w:sz="0" w:space="0" w:color="auto"/>
                <w:bottom w:val="none" w:sz="0" w:space="0" w:color="auto"/>
                <w:right w:val="none" w:sz="0" w:space="0" w:color="auto"/>
              </w:divBdr>
              <w:divsChild>
                <w:div w:id="1968852513">
                  <w:marLeft w:val="0"/>
                  <w:marRight w:val="0"/>
                  <w:marTop w:val="0"/>
                  <w:marBottom w:val="0"/>
                  <w:divBdr>
                    <w:top w:val="none" w:sz="0" w:space="0" w:color="auto"/>
                    <w:left w:val="none" w:sz="0" w:space="0" w:color="auto"/>
                    <w:bottom w:val="none" w:sz="0" w:space="0" w:color="auto"/>
                    <w:right w:val="none" w:sz="0" w:space="0" w:color="auto"/>
                  </w:divBdr>
                  <w:divsChild>
                    <w:div w:id="868877756">
                      <w:marLeft w:val="0"/>
                      <w:marRight w:val="0"/>
                      <w:marTop w:val="0"/>
                      <w:marBottom w:val="0"/>
                      <w:divBdr>
                        <w:top w:val="none" w:sz="0" w:space="0" w:color="auto"/>
                        <w:left w:val="none" w:sz="0" w:space="0" w:color="auto"/>
                        <w:bottom w:val="none" w:sz="0" w:space="0" w:color="auto"/>
                        <w:right w:val="none" w:sz="0" w:space="0" w:color="auto"/>
                      </w:divBdr>
                      <w:divsChild>
                        <w:div w:id="11741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544649">
          <w:marLeft w:val="0"/>
          <w:marRight w:val="0"/>
          <w:marTop w:val="0"/>
          <w:marBottom w:val="0"/>
          <w:divBdr>
            <w:top w:val="none" w:sz="0" w:space="0" w:color="auto"/>
            <w:left w:val="none" w:sz="0" w:space="0" w:color="auto"/>
            <w:bottom w:val="none" w:sz="0" w:space="0" w:color="auto"/>
            <w:right w:val="none" w:sz="0" w:space="0" w:color="auto"/>
          </w:divBdr>
          <w:divsChild>
            <w:div w:id="1375616584">
              <w:marLeft w:val="0"/>
              <w:marRight w:val="0"/>
              <w:marTop w:val="0"/>
              <w:marBottom w:val="0"/>
              <w:divBdr>
                <w:top w:val="none" w:sz="0" w:space="0" w:color="auto"/>
                <w:left w:val="none" w:sz="0" w:space="0" w:color="auto"/>
                <w:bottom w:val="none" w:sz="0" w:space="0" w:color="auto"/>
                <w:right w:val="none" w:sz="0" w:space="0" w:color="auto"/>
              </w:divBdr>
              <w:divsChild>
                <w:div w:id="10959665">
                  <w:marLeft w:val="0"/>
                  <w:marRight w:val="0"/>
                  <w:marTop w:val="0"/>
                  <w:marBottom w:val="0"/>
                  <w:divBdr>
                    <w:top w:val="none" w:sz="0" w:space="0" w:color="auto"/>
                    <w:left w:val="none" w:sz="0" w:space="0" w:color="auto"/>
                    <w:bottom w:val="none" w:sz="0" w:space="0" w:color="auto"/>
                    <w:right w:val="none" w:sz="0" w:space="0" w:color="auto"/>
                  </w:divBdr>
                  <w:divsChild>
                    <w:div w:id="692148220">
                      <w:marLeft w:val="0"/>
                      <w:marRight w:val="0"/>
                      <w:marTop w:val="0"/>
                      <w:marBottom w:val="0"/>
                      <w:divBdr>
                        <w:top w:val="none" w:sz="0" w:space="0" w:color="auto"/>
                        <w:left w:val="none" w:sz="0" w:space="0" w:color="auto"/>
                        <w:bottom w:val="none" w:sz="0" w:space="0" w:color="auto"/>
                        <w:right w:val="none" w:sz="0" w:space="0" w:color="auto"/>
                      </w:divBdr>
                    </w:div>
                  </w:divsChild>
                </w:div>
                <w:div w:id="138768114">
                  <w:marLeft w:val="0"/>
                  <w:marRight w:val="0"/>
                  <w:marTop w:val="0"/>
                  <w:marBottom w:val="0"/>
                  <w:divBdr>
                    <w:top w:val="none" w:sz="0" w:space="0" w:color="auto"/>
                    <w:left w:val="none" w:sz="0" w:space="0" w:color="auto"/>
                    <w:bottom w:val="none" w:sz="0" w:space="0" w:color="auto"/>
                    <w:right w:val="none" w:sz="0" w:space="0" w:color="auto"/>
                  </w:divBdr>
                  <w:divsChild>
                    <w:div w:id="13644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531">
          <w:marLeft w:val="0"/>
          <w:marRight w:val="0"/>
          <w:marTop w:val="0"/>
          <w:marBottom w:val="0"/>
          <w:divBdr>
            <w:top w:val="none" w:sz="0" w:space="0" w:color="auto"/>
            <w:left w:val="none" w:sz="0" w:space="0" w:color="auto"/>
            <w:bottom w:val="none" w:sz="0" w:space="0" w:color="auto"/>
            <w:right w:val="none" w:sz="0" w:space="0" w:color="auto"/>
          </w:divBdr>
          <w:divsChild>
            <w:div w:id="606041218">
              <w:marLeft w:val="0"/>
              <w:marRight w:val="0"/>
              <w:marTop w:val="0"/>
              <w:marBottom w:val="0"/>
              <w:divBdr>
                <w:top w:val="none" w:sz="0" w:space="0" w:color="auto"/>
                <w:left w:val="none" w:sz="0" w:space="0" w:color="auto"/>
                <w:bottom w:val="none" w:sz="0" w:space="0" w:color="auto"/>
                <w:right w:val="none" w:sz="0" w:space="0" w:color="auto"/>
              </w:divBdr>
              <w:divsChild>
                <w:div w:id="102189833">
                  <w:marLeft w:val="0"/>
                  <w:marRight w:val="0"/>
                  <w:marTop w:val="0"/>
                  <w:marBottom w:val="0"/>
                  <w:divBdr>
                    <w:top w:val="none" w:sz="0" w:space="0" w:color="auto"/>
                    <w:left w:val="none" w:sz="0" w:space="0" w:color="auto"/>
                    <w:bottom w:val="none" w:sz="0" w:space="0" w:color="auto"/>
                    <w:right w:val="none" w:sz="0" w:space="0" w:color="auto"/>
                  </w:divBdr>
                  <w:divsChild>
                    <w:div w:id="412437286">
                      <w:marLeft w:val="0"/>
                      <w:marRight w:val="0"/>
                      <w:marTop w:val="0"/>
                      <w:marBottom w:val="0"/>
                      <w:divBdr>
                        <w:top w:val="none" w:sz="0" w:space="0" w:color="auto"/>
                        <w:left w:val="none" w:sz="0" w:space="0" w:color="auto"/>
                        <w:bottom w:val="none" w:sz="0" w:space="0" w:color="auto"/>
                        <w:right w:val="none" w:sz="0" w:space="0" w:color="auto"/>
                      </w:divBdr>
                      <w:divsChild>
                        <w:div w:id="5415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58902">
          <w:marLeft w:val="0"/>
          <w:marRight w:val="0"/>
          <w:marTop w:val="0"/>
          <w:marBottom w:val="0"/>
          <w:divBdr>
            <w:top w:val="none" w:sz="0" w:space="0" w:color="auto"/>
            <w:left w:val="none" w:sz="0" w:space="0" w:color="auto"/>
            <w:bottom w:val="none" w:sz="0" w:space="0" w:color="auto"/>
            <w:right w:val="none" w:sz="0" w:space="0" w:color="auto"/>
          </w:divBdr>
          <w:divsChild>
            <w:div w:id="1818574574">
              <w:marLeft w:val="0"/>
              <w:marRight w:val="0"/>
              <w:marTop w:val="0"/>
              <w:marBottom w:val="0"/>
              <w:divBdr>
                <w:top w:val="none" w:sz="0" w:space="0" w:color="auto"/>
                <w:left w:val="none" w:sz="0" w:space="0" w:color="auto"/>
                <w:bottom w:val="none" w:sz="0" w:space="0" w:color="auto"/>
                <w:right w:val="none" w:sz="0" w:space="0" w:color="auto"/>
              </w:divBdr>
              <w:divsChild>
                <w:div w:id="1478649109">
                  <w:marLeft w:val="0"/>
                  <w:marRight w:val="0"/>
                  <w:marTop w:val="0"/>
                  <w:marBottom w:val="0"/>
                  <w:divBdr>
                    <w:top w:val="none" w:sz="0" w:space="0" w:color="auto"/>
                    <w:left w:val="none" w:sz="0" w:space="0" w:color="auto"/>
                    <w:bottom w:val="none" w:sz="0" w:space="0" w:color="auto"/>
                    <w:right w:val="none" w:sz="0" w:space="0" w:color="auto"/>
                  </w:divBdr>
                  <w:divsChild>
                    <w:div w:id="306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5602">
          <w:marLeft w:val="0"/>
          <w:marRight w:val="0"/>
          <w:marTop w:val="0"/>
          <w:marBottom w:val="0"/>
          <w:divBdr>
            <w:top w:val="none" w:sz="0" w:space="0" w:color="auto"/>
            <w:left w:val="none" w:sz="0" w:space="0" w:color="auto"/>
            <w:bottom w:val="none" w:sz="0" w:space="0" w:color="auto"/>
            <w:right w:val="none" w:sz="0" w:space="0" w:color="auto"/>
          </w:divBdr>
          <w:divsChild>
            <w:div w:id="605504246">
              <w:marLeft w:val="0"/>
              <w:marRight w:val="0"/>
              <w:marTop w:val="0"/>
              <w:marBottom w:val="0"/>
              <w:divBdr>
                <w:top w:val="none" w:sz="0" w:space="0" w:color="auto"/>
                <w:left w:val="none" w:sz="0" w:space="0" w:color="auto"/>
                <w:bottom w:val="none" w:sz="0" w:space="0" w:color="auto"/>
                <w:right w:val="none" w:sz="0" w:space="0" w:color="auto"/>
              </w:divBdr>
              <w:divsChild>
                <w:div w:id="879438228">
                  <w:marLeft w:val="0"/>
                  <w:marRight w:val="0"/>
                  <w:marTop w:val="0"/>
                  <w:marBottom w:val="0"/>
                  <w:divBdr>
                    <w:top w:val="none" w:sz="0" w:space="0" w:color="auto"/>
                    <w:left w:val="none" w:sz="0" w:space="0" w:color="auto"/>
                    <w:bottom w:val="none" w:sz="0" w:space="0" w:color="auto"/>
                    <w:right w:val="none" w:sz="0" w:space="0" w:color="auto"/>
                  </w:divBdr>
                  <w:divsChild>
                    <w:div w:id="762604566">
                      <w:marLeft w:val="0"/>
                      <w:marRight w:val="0"/>
                      <w:marTop w:val="0"/>
                      <w:marBottom w:val="0"/>
                      <w:divBdr>
                        <w:top w:val="none" w:sz="0" w:space="0" w:color="auto"/>
                        <w:left w:val="none" w:sz="0" w:space="0" w:color="auto"/>
                        <w:bottom w:val="none" w:sz="0" w:space="0" w:color="auto"/>
                        <w:right w:val="none" w:sz="0" w:space="0" w:color="auto"/>
                      </w:divBdr>
                      <w:divsChild>
                        <w:div w:id="14676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353680">
          <w:marLeft w:val="0"/>
          <w:marRight w:val="0"/>
          <w:marTop w:val="0"/>
          <w:marBottom w:val="0"/>
          <w:divBdr>
            <w:top w:val="none" w:sz="0" w:space="0" w:color="auto"/>
            <w:left w:val="none" w:sz="0" w:space="0" w:color="auto"/>
            <w:bottom w:val="none" w:sz="0" w:space="0" w:color="auto"/>
            <w:right w:val="none" w:sz="0" w:space="0" w:color="auto"/>
          </w:divBdr>
          <w:divsChild>
            <w:div w:id="1180238016">
              <w:marLeft w:val="0"/>
              <w:marRight w:val="0"/>
              <w:marTop w:val="0"/>
              <w:marBottom w:val="0"/>
              <w:divBdr>
                <w:top w:val="none" w:sz="0" w:space="0" w:color="auto"/>
                <w:left w:val="none" w:sz="0" w:space="0" w:color="auto"/>
                <w:bottom w:val="none" w:sz="0" w:space="0" w:color="auto"/>
                <w:right w:val="none" w:sz="0" w:space="0" w:color="auto"/>
              </w:divBdr>
              <w:divsChild>
                <w:div w:id="1476682981">
                  <w:marLeft w:val="0"/>
                  <w:marRight w:val="0"/>
                  <w:marTop w:val="0"/>
                  <w:marBottom w:val="0"/>
                  <w:divBdr>
                    <w:top w:val="none" w:sz="0" w:space="0" w:color="auto"/>
                    <w:left w:val="none" w:sz="0" w:space="0" w:color="auto"/>
                    <w:bottom w:val="none" w:sz="0" w:space="0" w:color="auto"/>
                    <w:right w:val="none" w:sz="0" w:space="0" w:color="auto"/>
                  </w:divBdr>
                  <w:divsChild>
                    <w:div w:id="8694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0812">
          <w:marLeft w:val="0"/>
          <w:marRight w:val="0"/>
          <w:marTop w:val="0"/>
          <w:marBottom w:val="0"/>
          <w:divBdr>
            <w:top w:val="none" w:sz="0" w:space="0" w:color="auto"/>
            <w:left w:val="none" w:sz="0" w:space="0" w:color="auto"/>
            <w:bottom w:val="none" w:sz="0" w:space="0" w:color="auto"/>
            <w:right w:val="none" w:sz="0" w:space="0" w:color="auto"/>
          </w:divBdr>
          <w:divsChild>
            <w:div w:id="801925631">
              <w:marLeft w:val="0"/>
              <w:marRight w:val="0"/>
              <w:marTop w:val="0"/>
              <w:marBottom w:val="0"/>
              <w:divBdr>
                <w:top w:val="none" w:sz="0" w:space="0" w:color="auto"/>
                <w:left w:val="none" w:sz="0" w:space="0" w:color="auto"/>
                <w:bottom w:val="none" w:sz="0" w:space="0" w:color="auto"/>
                <w:right w:val="none" w:sz="0" w:space="0" w:color="auto"/>
              </w:divBdr>
              <w:divsChild>
                <w:div w:id="2040083524">
                  <w:marLeft w:val="0"/>
                  <w:marRight w:val="0"/>
                  <w:marTop w:val="0"/>
                  <w:marBottom w:val="0"/>
                  <w:divBdr>
                    <w:top w:val="none" w:sz="0" w:space="0" w:color="auto"/>
                    <w:left w:val="none" w:sz="0" w:space="0" w:color="auto"/>
                    <w:bottom w:val="none" w:sz="0" w:space="0" w:color="auto"/>
                    <w:right w:val="none" w:sz="0" w:space="0" w:color="auto"/>
                  </w:divBdr>
                  <w:divsChild>
                    <w:div w:id="1921675482">
                      <w:marLeft w:val="0"/>
                      <w:marRight w:val="0"/>
                      <w:marTop w:val="0"/>
                      <w:marBottom w:val="0"/>
                      <w:divBdr>
                        <w:top w:val="none" w:sz="0" w:space="0" w:color="auto"/>
                        <w:left w:val="none" w:sz="0" w:space="0" w:color="auto"/>
                        <w:bottom w:val="none" w:sz="0" w:space="0" w:color="auto"/>
                        <w:right w:val="none" w:sz="0" w:space="0" w:color="auto"/>
                      </w:divBdr>
                      <w:divsChild>
                        <w:div w:id="1680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6900">
          <w:marLeft w:val="0"/>
          <w:marRight w:val="0"/>
          <w:marTop w:val="0"/>
          <w:marBottom w:val="0"/>
          <w:divBdr>
            <w:top w:val="none" w:sz="0" w:space="0" w:color="auto"/>
            <w:left w:val="none" w:sz="0" w:space="0" w:color="auto"/>
            <w:bottom w:val="none" w:sz="0" w:space="0" w:color="auto"/>
            <w:right w:val="none" w:sz="0" w:space="0" w:color="auto"/>
          </w:divBdr>
          <w:divsChild>
            <w:div w:id="702098325">
              <w:marLeft w:val="0"/>
              <w:marRight w:val="0"/>
              <w:marTop w:val="0"/>
              <w:marBottom w:val="0"/>
              <w:divBdr>
                <w:top w:val="none" w:sz="0" w:space="0" w:color="auto"/>
                <w:left w:val="none" w:sz="0" w:space="0" w:color="auto"/>
                <w:bottom w:val="none" w:sz="0" w:space="0" w:color="auto"/>
                <w:right w:val="none" w:sz="0" w:space="0" w:color="auto"/>
              </w:divBdr>
              <w:divsChild>
                <w:div w:id="50200857">
                  <w:marLeft w:val="0"/>
                  <w:marRight w:val="0"/>
                  <w:marTop w:val="0"/>
                  <w:marBottom w:val="0"/>
                  <w:divBdr>
                    <w:top w:val="none" w:sz="0" w:space="0" w:color="auto"/>
                    <w:left w:val="none" w:sz="0" w:space="0" w:color="auto"/>
                    <w:bottom w:val="none" w:sz="0" w:space="0" w:color="auto"/>
                    <w:right w:val="none" w:sz="0" w:space="0" w:color="auto"/>
                  </w:divBdr>
                  <w:divsChild>
                    <w:div w:id="1081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5038">
          <w:marLeft w:val="0"/>
          <w:marRight w:val="0"/>
          <w:marTop w:val="0"/>
          <w:marBottom w:val="0"/>
          <w:divBdr>
            <w:top w:val="none" w:sz="0" w:space="0" w:color="auto"/>
            <w:left w:val="none" w:sz="0" w:space="0" w:color="auto"/>
            <w:bottom w:val="none" w:sz="0" w:space="0" w:color="auto"/>
            <w:right w:val="none" w:sz="0" w:space="0" w:color="auto"/>
          </w:divBdr>
          <w:divsChild>
            <w:div w:id="2096239270">
              <w:marLeft w:val="0"/>
              <w:marRight w:val="0"/>
              <w:marTop w:val="0"/>
              <w:marBottom w:val="0"/>
              <w:divBdr>
                <w:top w:val="none" w:sz="0" w:space="0" w:color="auto"/>
                <w:left w:val="none" w:sz="0" w:space="0" w:color="auto"/>
                <w:bottom w:val="none" w:sz="0" w:space="0" w:color="auto"/>
                <w:right w:val="none" w:sz="0" w:space="0" w:color="auto"/>
              </w:divBdr>
              <w:divsChild>
                <w:div w:id="449052682">
                  <w:marLeft w:val="0"/>
                  <w:marRight w:val="0"/>
                  <w:marTop w:val="0"/>
                  <w:marBottom w:val="0"/>
                  <w:divBdr>
                    <w:top w:val="none" w:sz="0" w:space="0" w:color="auto"/>
                    <w:left w:val="none" w:sz="0" w:space="0" w:color="auto"/>
                    <w:bottom w:val="none" w:sz="0" w:space="0" w:color="auto"/>
                    <w:right w:val="none" w:sz="0" w:space="0" w:color="auto"/>
                  </w:divBdr>
                  <w:divsChild>
                    <w:div w:id="167256103">
                      <w:marLeft w:val="0"/>
                      <w:marRight w:val="0"/>
                      <w:marTop w:val="0"/>
                      <w:marBottom w:val="0"/>
                      <w:divBdr>
                        <w:top w:val="none" w:sz="0" w:space="0" w:color="auto"/>
                        <w:left w:val="none" w:sz="0" w:space="0" w:color="auto"/>
                        <w:bottom w:val="none" w:sz="0" w:space="0" w:color="auto"/>
                        <w:right w:val="none" w:sz="0" w:space="0" w:color="auto"/>
                      </w:divBdr>
                      <w:divsChild>
                        <w:div w:id="10729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6447">
          <w:marLeft w:val="0"/>
          <w:marRight w:val="0"/>
          <w:marTop w:val="0"/>
          <w:marBottom w:val="0"/>
          <w:divBdr>
            <w:top w:val="none" w:sz="0" w:space="0" w:color="auto"/>
            <w:left w:val="none" w:sz="0" w:space="0" w:color="auto"/>
            <w:bottom w:val="none" w:sz="0" w:space="0" w:color="auto"/>
            <w:right w:val="none" w:sz="0" w:space="0" w:color="auto"/>
          </w:divBdr>
          <w:divsChild>
            <w:div w:id="2029792140">
              <w:marLeft w:val="0"/>
              <w:marRight w:val="0"/>
              <w:marTop w:val="0"/>
              <w:marBottom w:val="0"/>
              <w:divBdr>
                <w:top w:val="none" w:sz="0" w:space="0" w:color="auto"/>
                <w:left w:val="none" w:sz="0" w:space="0" w:color="auto"/>
                <w:bottom w:val="none" w:sz="0" w:space="0" w:color="auto"/>
                <w:right w:val="none" w:sz="0" w:space="0" w:color="auto"/>
              </w:divBdr>
              <w:divsChild>
                <w:div w:id="179783178">
                  <w:marLeft w:val="0"/>
                  <w:marRight w:val="0"/>
                  <w:marTop w:val="0"/>
                  <w:marBottom w:val="0"/>
                  <w:divBdr>
                    <w:top w:val="none" w:sz="0" w:space="0" w:color="auto"/>
                    <w:left w:val="none" w:sz="0" w:space="0" w:color="auto"/>
                    <w:bottom w:val="none" w:sz="0" w:space="0" w:color="auto"/>
                    <w:right w:val="none" w:sz="0" w:space="0" w:color="auto"/>
                  </w:divBdr>
                  <w:divsChild>
                    <w:div w:id="1197039489">
                      <w:marLeft w:val="0"/>
                      <w:marRight w:val="0"/>
                      <w:marTop w:val="0"/>
                      <w:marBottom w:val="0"/>
                      <w:divBdr>
                        <w:top w:val="none" w:sz="0" w:space="0" w:color="auto"/>
                        <w:left w:val="none" w:sz="0" w:space="0" w:color="auto"/>
                        <w:bottom w:val="none" w:sz="0" w:space="0" w:color="auto"/>
                        <w:right w:val="none" w:sz="0" w:space="0" w:color="auto"/>
                      </w:divBdr>
                      <w:divsChild>
                        <w:div w:id="1940216551">
                          <w:marLeft w:val="0"/>
                          <w:marRight w:val="0"/>
                          <w:marTop w:val="0"/>
                          <w:marBottom w:val="0"/>
                          <w:divBdr>
                            <w:top w:val="none" w:sz="0" w:space="0" w:color="auto"/>
                            <w:left w:val="none" w:sz="0" w:space="0" w:color="auto"/>
                            <w:bottom w:val="none" w:sz="0" w:space="0" w:color="auto"/>
                            <w:right w:val="none" w:sz="0" w:space="0" w:color="auto"/>
                          </w:divBdr>
                          <w:divsChild>
                            <w:div w:id="1838841581">
                              <w:marLeft w:val="0"/>
                              <w:marRight w:val="0"/>
                              <w:marTop w:val="0"/>
                              <w:marBottom w:val="0"/>
                              <w:divBdr>
                                <w:top w:val="none" w:sz="0" w:space="0" w:color="auto"/>
                                <w:left w:val="none" w:sz="0" w:space="0" w:color="auto"/>
                                <w:bottom w:val="none" w:sz="0" w:space="0" w:color="auto"/>
                                <w:right w:val="none" w:sz="0" w:space="0" w:color="auto"/>
                              </w:divBdr>
                              <w:divsChild>
                                <w:div w:id="1270158574">
                                  <w:marLeft w:val="0"/>
                                  <w:marRight w:val="0"/>
                                  <w:marTop w:val="0"/>
                                  <w:marBottom w:val="0"/>
                                  <w:divBdr>
                                    <w:top w:val="none" w:sz="0" w:space="0" w:color="auto"/>
                                    <w:left w:val="none" w:sz="0" w:space="0" w:color="auto"/>
                                    <w:bottom w:val="none" w:sz="0" w:space="0" w:color="auto"/>
                                    <w:right w:val="none" w:sz="0" w:space="0" w:color="auto"/>
                                  </w:divBdr>
                                  <w:divsChild>
                                    <w:div w:id="15864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2927">
                          <w:marLeft w:val="0"/>
                          <w:marRight w:val="0"/>
                          <w:marTop w:val="0"/>
                          <w:marBottom w:val="0"/>
                          <w:divBdr>
                            <w:top w:val="none" w:sz="0" w:space="0" w:color="auto"/>
                            <w:left w:val="none" w:sz="0" w:space="0" w:color="auto"/>
                            <w:bottom w:val="none" w:sz="0" w:space="0" w:color="auto"/>
                            <w:right w:val="none" w:sz="0" w:space="0" w:color="auto"/>
                          </w:divBdr>
                          <w:divsChild>
                            <w:div w:id="588277911">
                              <w:marLeft w:val="0"/>
                              <w:marRight w:val="0"/>
                              <w:marTop w:val="0"/>
                              <w:marBottom w:val="0"/>
                              <w:divBdr>
                                <w:top w:val="none" w:sz="0" w:space="0" w:color="auto"/>
                                <w:left w:val="none" w:sz="0" w:space="0" w:color="auto"/>
                                <w:bottom w:val="none" w:sz="0" w:space="0" w:color="auto"/>
                                <w:right w:val="none" w:sz="0" w:space="0" w:color="auto"/>
                              </w:divBdr>
                              <w:divsChild>
                                <w:div w:id="302395256">
                                  <w:marLeft w:val="0"/>
                                  <w:marRight w:val="0"/>
                                  <w:marTop w:val="0"/>
                                  <w:marBottom w:val="0"/>
                                  <w:divBdr>
                                    <w:top w:val="none" w:sz="0" w:space="0" w:color="auto"/>
                                    <w:left w:val="none" w:sz="0" w:space="0" w:color="auto"/>
                                    <w:bottom w:val="none" w:sz="0" w:space="0" w:color="auto"/>
                                    <w:right w:val="none" w:sz="0" w:space="0" w:color="auto"/>
                                  </w:divBdr>
                                  <w:divsChild>
                                    <w:div w:id="2025588781">
                                      <w:marLeft w:val="0"/>
                                      <w:marRight w:val="0"/>
                                      <w:marTop w:val="0"/>
                                      <w:marBottom w:val="0"/>
                                      <w:divBdr>
                                        <w:top w:val="none" w:sz="0" w:space="0" w:color="auto"/>
                                        <w:left w:val="none" w:sz="0" w:space="0" w:color="auto"/>
                                        <w:bottom w:val="none" w:sz="0" w:space="0" w:color="auto"/>
                                        <w:right w:val="none" w:sz="0" w:space="0" w:color="auto"/>
                                      </w:divBdr>
                                      <w:divsChild>
                                        <w:div w:id="810174582">
                                          <w:marLeft w:val="0"/>
                                          <w:marRight w:val="0"/>
                                          <w:marTop w:val="0"/>
                                          <w:marBottom w:val="0"/>
                                          <w:divBdr>
                                            <w:top w:val="none" w:sz="0" w:space="0" w:color="auto"/>
                                            <w:left w:val="none" w:sz="0" w:space="0" w:color="auto"/>
                                            <w:bottom w:val="none" w:sz="0" w:space="0" w:color="auto"/>
                                            <w:right w:val="none" w:sz="0" w:space="0" w:color="auto"/>
                                          </w:divBdr>
                                          <w:divsChild>
                                            <w:div w:id="1131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4990">
                                      <w:marLeft w:val="0"/>
                                      <w:marRight w:val="0"/>
                                      <w:marTop w:val="0"/>
                                      <w:marBottom w:val="0"/>
                                      <w:divBdr>
                                        <w:top w:val="none" w:sz="0" w:space="0" w:color="auto"/>
                                        <w:left w:val="none" w:sz="0" w:space="0" w:color="auto"/>
                                        <w:bottom w:val="none" w:sz="0" w:space="0" w:color="auto"/>
                                        <w:right w:val="none" w:sz="0" w:space="0" w:color="auto"/>
                                      </w:divBdr>
                                      <w:divsChild>
                                        <w:div w:id="961497159">
                                          <w:marLeft w:val="0"/>
                                          <w:marRight w:val="0"/>
                                          <w:marTop w:val="0"/>
                                          <w:marBottom w:val="0"/>
                                          <w:divBdr>
                                            <w:top w:val="none" w:sz="0" w:space="0" w:color="auto"/>
                                            <w:left w:val="none" w:sz="0" w:space="0" w:color="auto"/>
                                            <w:bottom w:val="none" w:sz="0" w:space="0" w:color="auto"/>
                                            <w:right w:val="none" w:sz="0" w:space="0" w:color="auto"/>
                                          </w:divBdr>
                                        </w:div>
                                        <w:div w:id="18159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516703">
          <w:marLeft w:val="0"/>
          <w:marRight w:val="0"/>
          <w:marTop w:val="0"/>
          <w:marBottom w:val="0"/>
          <w:divBdr>
            <w:top w:val="none" w:sz="0" w:space="0" w:color="auto"/>
            <w:left w:val="none" w:sz="0" w:space="0" w:color="auto"/>
            <w:bottom w:val="none" w:sz="0" w:space="0" w:color="auto"/>
            <w:right w:val="none" w:sz="0" w:space="0" w:color="auto"/>
          </w:divBdr>
          <w:divsChild>
            <w:div w:id="271208352">
              <w:marLeft w:val="0"/>
              <w:marRight w:val="0"/>
              <w:marTop w:val="0"/>
              <w:marBottom w:val="0"/>
              <w:divBdr>
                <w:top w:val="none" w:sz="0" w:space="0" w:color="auto"/>
                <w:left w:val="none" w:sz="0" w:space="0" w:color="auto"/>
                <w:bottom w:val="none" w:sz="0" w:space="0" w:color="auto"/>
                <w:right w:val="none" w:sz="0" w:space="0" w:color="auto"/>
              </w:divBdr>
              <w:divsChild>
                <w:div w:id="486475393">
                  <w:marLeft w:val="0"/>
                  <w:marRight w:val="0"/>
                  <w:marTop w:val="0"/>
                  <w:marBottom w:val="0"/>
                  <w:divBdr>
                    <w:top w:val="none" w:sz="0" w:space="0" w:color="auto"/>
                    <w:left w:val="none" w:sz="0" w:space="0" w:color="auto"/>
                    <w:bottom w:val="none" w:sz="0" w:space="0" w:color="auto"/>
                    <w:right w:val="none" w:sz="0" w:space="0" w:color="auto"/>
                  </w:divBdr>
                  <w:divsChild>
                    <w:div w:id="1685815055">
                      <w:marLeft w:val="0"/>
                      <w:marRight w:val="0"/>
                      <w:marTop w:val="0"/>
                      <w:marBottom w:val="0"/>
                      <w:divBdr>
                        <w:top w:val="none" w:sz="0" w:space="0" w:color="auto"/>
                        <w:left w:val="none" w:sz="0" w:space="0" w:color="auto"/>
                        <w:bottom w:val="none" w:sz="0" w:space="0" w:color="auto"/>
                        <w:right w:val="none" w:sz="0" w:space="0" w:color="auto"/>
                      </w:divBdr>
                      <w:divsChild>
                        <w:div w:id="844594698">
                          <w:marLeft w:val="0"/>
                          <w:marRight w:val="0"/>
                          <w:marTop w:val="0"/>
                          <w:marBottom w:val="0"/>
                          <w:divBdr>
                            <w:top w:val="none" w:sz="0" w:space="0" w:color="auto"/>
                            <w:left w:val="none" w:sz="0" w:space="0" w:color="auto"/>
                            <w:bottom w:val="none" w:sz="0" w:space="0" w:color="auto"/>
                            <w:right w:val="none" w:sz="0" w:space="0" w:color="auto"/>
                          </w:divBdr>
                          <w:divsChild>
                            <w:div w:id="1765689761">
                              <w:marLeft w:val="0"/>
                              <w:marRight w:val="0"/>
                              <w:marTop w:val="0"/>
                              <w:marBottom w:val="0"/>
                              <w:divBdr>
                                <w:top w:val="none" w:sz="0" w:space="0" w:color="auto"/>
                                <w:left w:val="none" w:sz="0" w:space="0" w:color="auto"/>
                                <w:bottom w:val="none" w:sz="0" w:space="0" w:color="auto"/>
                                <w:right w:val="none" w:sz="0" w:space="0" w:color="auto"/>
                              </w:divBdr>
                              <w:divsChild>
                                <w:div w:id="1216356873">
                                  <w:marLeft w:val="0"/>
                                  <w:marRight w:val="0"/>
                                  <w:marTop w:val="0"/>
                                  <w:marBottom w:val="0"/>
                                  <w:divBdr>
                                    <w:top w:val="none" w:sz="0" w:space="0" w:color="auto"/>
                                    <w:left w:val="none" w:sz="0" w:space="0" w:color="auto"/>
                                    <w:bottom w:val="none" w:sz="0" w:space="0" w:color="auto"/>
                                    <w:right w:val="none" w:sz="0" w:space="0" w:color="auto"/>
                                  </w:divBdr>
                                </w:div>
                                <w:div w:id="838345286">
                                  <w:marLeft w:val="0"/>
                                  <w:marRight w:val="0"/>
                                  <w:marTop w:val="0"/>
                                  <w:marBottom w:val="0"/>
                                  <w:divBdr>
                                    <w:top w:val="none" w:sz="0" w:space="0" w:color="auto"/>
                                    <w:left w:val="none" w:sz="0" w:space="0" w:color="auto"/>
                                    <w:bottom w:val="none" w:sz="0" w:space="0" w:color="auto"/>
                                    <w:right w:val="none" w:sz="0" w:space="0" w:color="auto"/>
                                  </w:divBdr>
                                  <w:divsChild>
                                    <w:div w:id="1647271313">
                                      <w:marLeft w:val="0"/>
                                      <w:marRight w:val="0"/>
                                      <w:marTop w:val="0"/>
                                      <w:marBottom w:val="0"/>
                                      <w:divBdr>
                                        <w:top w:val="none" w:sz="0" w:space="0" w:color="auto"/>
                                        <w:left w:val="none" w:sz="0" w:space="0" w:color="auto"/>
                                        <w:bottom w:val="none" w:sz="0" w:space="0" w:color="auto"/>
                                        <w:right w:val="none" w:sz="0" w:space="0" w:color="auto"/>
                                      </w:divBdr>
                                      <w:divsChild>
                                        <w:div w:id="674377134">
                                          <w:marLeft w:val="0"/>
                                          <w:marRight w:val="0"/>
                                          <w:marTop w:val="0"/>
                                          <w:marBottom w:val="0"/>
                                          <w:divBdr>
                                            <w:top w:val="none" w:sz="0" w:space="0" w:color="auto"/>
                                            <w:left w:val="none" w:sz="0" w:space="0" w:color="auto"/>
                                            <w:bottom w:val="none" w:sz="0" w:space="0" w:color="auto"/>
                                            <w:right w:val="none" w:sz="0" w:space="0" w:color="auto"/>
                                          </w:divBdr>
                                          <w:divsChild>
                                            <w:div w:id="1507556580">
                                              <w:marLeft w:val="0"/>
                                              <w:marRight w:val="0"/>
                                              <w:marTop w:val="0"/>
                                              <w:marBottom w:val="0"/>
                                              <w:divBdr>
                                                <w:top w:val="none" w:sz="0" w:space="0" w:color="auto"/>
                                                <w:left w:val="none" w:sz="0" w:space="0" w:color="auto"/>
                                                <w:bottom w:val="none" w:sz="0" w:space="0" w:color="auto"/>
                                                <w:right w:val="none" w:sz="0" w:space="0" w:color="auto"/>
                                              </w:divBdr>
                                              <w:divsChild>
                                                <w:div w:id="918249121">
                                                  <w:marLeft w:val="0"/>
                                                  <w:marRight w:val="0"/>
                                                  <w:marTop w:val="0"/>
                                                  <w:marBottom w:val="0"/>
                                                  <w:divBdr>
                                                    <w:top w:val="none" w:sz="0" w:space="0" w:color="auto"/>
                                                    <w:left w:val="none" w:sz="0" w:space="0" w:color="auto"/>
                                                    <w:bottom w:val="none" w:sz="0" w:space="0" w:color="auto"/>
                                                    <w:right w:val="none" w:sz="0" w:space="0" w:color="auto"/>
                                                  </w:divBdr>
                                                </w:div>
                                              </w:divsChild>
                                            </w:div>
                                            <w:div w:id="1886747382">
                                              <w:marLeft w:val="0"/>
                                              <w:marRight w:val="0"/>
                                              <w:marTop w:val="0"/>
                                              <w:marBottom w:val="0"/>
                                              <w:divBdr>
                                                <w:top w:val="none" w:sz="0" w:space="0" w:color="auto"/>
                                                <w:left w:val="none" w:sz="0" w:space="0" w:color="auto"/>
                                                <w:bottom w:val="none" w:sz="0" w:space="0" w:color="auto"/>
                                                <w:right w:val="none" w:sz="0" w:space="0" w:color="auto"/>
                                              </w:divBdr>
                                              <w:divsChild>
                                                <w:div w:id="733234777">
                                                  <w:marLeft w:val="0"/>
                                                  <w:marRight w:val="0"/>
                                                  <w:marTop w:val="0"/>
                                                  <w:marBottom w:val="0"/>
                                                  <w:divBdr>
                                                    <w:top w:val="none" w:sz="0" w:space="0" w:color="auto"/>
                                                    <w:left w:val="none" w:sz="0" w:space="0" w:color="auto"/>
                                                    <w:bottom w:val="none" w:sz="0" w:space="0" w:color="auto"/>
                                                    <w:right w:val="none" w:sz="0" w:space="0" w:color="auto"/>
                                                  </w:divBdr>
                                                </w:div>
                                              </w:divsChild>
                                            </w:div>
                                            <w:div w:id="1835798847">
                                              <w:marLeft w:val="0"/>
                                              <w:marRight w:val="0"/>
                                              <w:marTop w:val="0"/>
                                              <w:marBottom w:val="0"/>
                                              <w:divBdr>
                                                <w:top w:val="none" w:sz="0" w:space="0" w:color="auto"/>
                                                <w:left w:val="none" w:sz="0" w:space="0" w:color="auto"/>
                                                <w:bottom w:val="none" w:sz="0" w:space="0" w:color="auto"/>
                                                <w:right w:val="none" w:sz="0" w:space="0" w:color="auto"/>
                                              </w:divBdr>
                                              <w:divsChild>
                                                <w:div w:id="1805661437">
                                                  <w:marLeft w:val="0"/>
                                                  <w:marRight w:val="0"/>
                                                  <w:marTop w:val="0"/>
                                                  <w:marBottom w:val="0"/>
                                                  <w:divBdr>
                                                    <w:top w:val="none" w:sz="0" w:space="0" w:color="auto"/>
                                                    <w:left w:val="none" w:sz="0" w:space="0" w:color="auto"/>
                                                    <w:bottom w:val="none" w:sz="0" w:space="0" w:color="auto"/>
                                                    <w:right w:val="none" w:sz="0" w:space="0" w:color="auto"/>
                                                  </w:divBdr>
                                                </w:div>
                                              </w:divsChild>
                                            </w:div>
                                            <w:div w:id="13267326">
                                              <w:marLeft w:val="0"/>
                                              <w:marRight w:val="0"/>
                                              <w:marTop w:val="0"/>
                                              <w:marBottom w:val="0"/>
                                              <w:divBdr>
                                                <w:top w:val="none" w:sz="0" w:space="0" w:color="auto"/>
                                                <w:left w:val="none" w:sz="0" w:space="0" w:color="auto"/>
                                                <w:bottom w:val="none" w:sz="0" w:space="0" w:color="auto"/>
                                                <w:right w:val="none" w:sz="0" w:space="0" w:color="auto"/>
                                              </w:divBdr>
                                              <w:divsChild>
                                                <w:div w:id="1593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5871">
                                          <w:marLeft w:val="0"/>
                                          <w:marRight w:val="0"/>
                                          <w:marTop w:val="0"/>
                                          <w:marBottom w:val="0"/>
                                          <w:divBdr>
                                            <w:top w:val="none" w:sz="0" w:space="0" w:color="auto"/>
                                            <w:left w:val="none" w:sz="0" w:space="0" w:color="auto"/>
                                            <w:bottom w:val="none" w:sz="0" w:space="0" w:color="auto"/>
                                            <w:right w:val="none" w:sz="0" w:space="0" w:color="auto"/>
                                          </w:divBdr>
                                          <w:divsChild>
                                            <w:div w:id="1408726555">
                                              <w:marLeft w:val="0"/>
                                              <w:marRight w:val="0"/>
                                              <w:marTop w:val="0"/>
                                              <w:marBottom w:val="0"/>
                                              <w:divBdr>
                                                <w:top w:val="none" w:sz="0" w:space="0" w:color="auto"/>
                                                <w:left w:val="none" w:sz="0" w:space="0" w:color="auto"/>
                                                <w:bottom w:val="none" w:sz="0" w:space="0" w:color="auto"/>
                                                <w:right w:val="none" w:sz="0" w:space="0" w:color="auto"/>
                                              </w:divBdr>
                                              <w:divsChild>
                                                <w:div w:id="936056976">
                                                  <w:marLeft w:val="0"/>
                                                  <w:marRight w:val="0"/>
                                                  <w:marTop w:val="0"/>
                                                  <w:marBottom w:val="0"/>
                                                  <w:divBdr>
                                                    <w:top w:val="none" w:sz="0" w:space="0" w:color="auto"/>
                                                    <w:left w:val="none" w:sz="0" w:space="0" w:color="auto"/>
                                                    <w:bottom w:val="none" w:sz="0" w:space="0" w:color="auto"/>
                                                    <w:right w:val="none" w:sz="0" w:space="0" w:color="auto"/>
                                                  </w:divBdr>
                                                </w:div>
                                              </w:divsChild>
                                            </w:div>
                                            <w:div w:id="358237277">
                                              <w:marLeft w:val="0"/>
                                              <w:marRight w:val="0"/>
                                              <w:marTop w:val="0"/>
                                              <w:marBottom w:val="0"/>
                                              <w:divBdr>
                                                <w:top w:val="none" w:sz="0" w:space="0" w:color="auto"/>
                                                <w:left w:val="none" w:sz="0" w:space="0" w:color="auto"/>
                                                <w:bottom w:val="none" w:sz="0" w:space="0" w:color="auto"/>
                                                <w:right w:val="none" w:sz="0" w:space="0" w:color="auto"/>
                                              </w:divBdr>
                                              <w:divsChild>
                                                <w:div w:id="1314868363">
                                                  <w:marLeft w:val="0"/>
                                                  <w:marRight w:val="0"/>
                                                  <w:marTop w:val="0"/>
                                                  <w:marBottom w:val="0"/>
                                                  <w:divBdr>
                                                    <w:top w:val="none" w:sz="0" w:space="0" w:color="auto"/>
                                                    <w:left w:val="none" w:sz="0" w:space="0" w:color="auto"/>
                                                    <w:bottom w:val="none" w:sz="0" w:space="0" w:color="auto"/>
                                                    <w:right w:val="none" w:sz="0" w:space="0" w:color="auto"/>
                                                  </w:divBdr>
                                                </w:div>
                                              </w:divsChild>
                                            </w:div>
                                            <w:div w:id="311175910">
                                              <w:marLeft w:val="0"/>
                                              <w:marRight w:val="0"/>
                                              <w:marTop w:val="0"/>
                                              <w:marBottom w:val="0"/>
                                              <w:divBdr>
                                                <w:top w:val="none" w:sz="0" w:space="0" w:color="auto"/>
                                                <w:left w:val="none" w:sz="0" w:space="0" w:color="auto"/>
                                                <w:bottom w:val="none" w:sz="0" w:space="0" w:color="auto"/>
                                                <w:right w:val="none" w:sz="0" w:space="0" w:color="auto"/>
                                              </w:divBdr>
                                              <w:divsChild>
                                                <w:div w:id="309215237">
                                                  <w:marLeft w:val="0"/>
                                                  <w:marRight w:val="0"/>
                                                  <w:marTop w:val="0"/>
                                                  <w:marBottom w:val="0"/>
                                                  <w:divBdr>
                                                    <w:top w:val="none" w:sz="0" w:space="0" w:color="auto"/>
                                                    <w:left w:val="none" w:sz="0" w:space="0" w:color="auto"/>
                                                    <w:bottom w:val="none" w:sz="0" w:space="0" w:color="auto"/>
                                                    <w:right w:val="none" w:sz="0" w:space="0" w:color="auto"/>
                                                  </w:divBdr>
                                                </w:div>
                                              </w:divsChild>
                                            </w:div>
                                            <w:div w:id="664091444">
                                              <w:marLeft w:val="0"/>
                                              <w:marRight w:val="0"/>
                                              <w:marTop w:val="0"/>
                                              <w:marBottom w:val="0"/>
                                              <w:divBdr>
                                                <w:top w:val="none" w:sz="0" w:space="0" w:color="auto"/>
                                                <w:left w:val="none" w:sz="0" w:space="0" w:color="auto"/>
                                                <w:bottom w:val="none" w:sz="0" w:space="0" w:color="auto"/>
                                                <w:right w:val="none" w:sz="0" w:space="0" w:color="auto"/>
                                              </w:divBdr>
                                              <w:divsChild>
                                                <w:div w:id="614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2172928">
          <w:marLeft w:val="0"/>
          <w:marRight w:val="0"/>
          <w:marTop w:val="0"/>
          <w:marBottom w:val="0"/>
          <w:divBdr>
            <w:top w:val="none" w:sz="0" w:space="0" w:color="auto"/>
            <w:left w:val="none" w:sz="0" w:space="0" w:color="auto"/>
            <w:bottom w:val="none" w:sz="0" w:space="0" w:color="auto"/>
            <w:right w:val="none" w:sz="0" w:space="0" w:color="auto"/>
          </w:divBdr>
          <w:divsChild>
            <w:div w:id="2118014798">
              <w:marLeft w:val="0"/>
              <w:marRight w:val="0"/>
              <w:marTop w:val="0"/>
              <w:marBottom w:val="0"/>
              <w:divBdr>
                <w:top w:val="none" w:sz="0" w:space="0" w:color="auto"/>
                <w:left w:val="none" w:sz="0" w:space="0" w:color="auto"/>
                <w:bottom w:val="none" w:sz="0" w:space="0" w:color="auto"/>
                <w:right w:val="none" w:sz="0" w:space="0" w:color="auto"/>
              </w:divBdr>
            </w:div>
          </w:divsChild>
        </w:div>
        <w:div w:id="1077286424">
          <w:marLeft w:val="0"/>
          <w:marRight w:val="0"/>
          <w:marTop w:val="0"/>
          <w:marBottom w:val="0"/>
          <w:divBdr>
            <w:top w:val="none" w:sz="0" w:space="0" w:color="auto"/>
            <w:left w:val="none" w:sz="0" w:space="0" w:color="auto"/>
            <w:bottom w:val="none" w:sz="0" w:space="0" w:color="auto"/>
            <w:right w:val="none" w:sz="0" w:space="0" w:color="auto"/>
          </w:divBdr>
          <w:divsChild>
            <w:div w:id="154957090">
              <w:marLeft w:val="0"/>
              <w:marRight w:val="0"/>
              <w:marTop w:val="0"/>
              <w:marBottom w:val="0"/>
              <w:divBdr>
                <w:top w:val="none" w:sz="0" w:space="0" w:color="auto"/>
                <w:left w:val="none" w:sz="0" w:space="0" w:color="auto"/>
                <w:bottom w:val="none" w:sz="0" w:space="0" w:color="auto"/>
                <w:right w:val="none" w:sz="0" w:space="0" w:color="auto"/>
              </w:divBdr>
              <w:divsChild>
                <w:div w:id="192305579">
                  <w:marLeft w:val="0"/>
                  <w:marRight w:val="0"/>
                  <w:marTop w:val="0"/>
                  <w:marBottom w:val="0"/>
                  <w:divBdr>
                    <w:top w:val="none" w:sz="0" w:space="0" w:color="auto"/>
                    <w:left w:val="none" w:sz="0" w:space="0" w:color="auto"/>
                    <w:bottom w:val="none" w:sz="0" w:space="0" w:color="auto"/>
                    <w:right w:val="none" w:sz="0" w:space="0" w:color="auto"/>
                  </w:divBdr>
                  <w:divsChild>
                    <w:div w:id="1002704640">
                      <w:marLeft w:val="0"/>
                      <w:marRight w:val="0"/>
                      <w:marTop w:val="0"/>
                      <w:marBottom w:val="0"/>
                      <w:divBdr>
                        <w:top w:val="none" w:sz="0" w:space="0" w:color="auto"/>
                        <w:left w:val="none" w:sz="0" w:space="0" w:color="auto"/>
                        <w:bottom w:val="none" w:sz="0" w:space="0" w:color="auto"/>
                        <w:right w:val="none" w:sz="0" w:space="0" w:color="auto"/>
                      </w:divBdr>
                      <w:divsChild>
                        <w:div w:id="1441072173">
                          <w:marLeft w:val="0"/>
                          <w:marRight w:val="0"/>
                          <w:marTop w:val="0"/>
                          <w:marBottom w:val="0"/>
                          <w:divBdr>
                            <w:top w:val="none" w:sz="0" w:space="0" w:color="auto"/>
                            <w:left w:val="none" w:sz="0" w:space="0" w:color="auto"/>
                            <w:bottom w:val="none" w:sz="0" w:space="0" w:color="auto"/>
                            <w:right w:val="none" w:sz="0" w:space="0" w:color="auto"/>
                          </w:divBdr>
                          <w:divsChild>
                            <w:div w:id="452747169">
                              <w:marLeft w:val="0"/>
                              <w:marRight w:val="0"/>
                              <w:marTop w:val="0"/>
                              <w:marBottom w:val="0"/>
                              <w:divBdr>
                                <w:top w:val="none" w:sz="0" w:space="0" w:color="auto"/>
                                <w:left w:val="none" w:sz="0" w:space="0" w:color="auto"/>
                                <w:bottom w:val="none" w:sz="0" w:space="0" w:color="auto"/>
                                <w:right w:val="none" w:sz="0" w:space="0" w:color="auto"/>
                              </w:divBdr>
                              <w:divsChild>
                                <w:div w:id="1250117134">
                                  <w:marLeft w:val="0"/>
                                  <w:marRight w:val="-30"/>
                                  <w:marTop w:val="0"/>
                                  <w:marBottom w:val="0"/>
                                  <w:divBdr>
                                    <w:top w:val="none" w:sz="0" w:space="0" w:color="auto"/>
                                    <w:left w:val="none" w:sz="0" w:space="0" w:color="auto"/>
                                    <w:bottom w:val="none" w:sz="0" w:space="0" w:color="auto"/>
                                    <w:right w:val="none" w:sz="0" w:space="0" w:color="auto"/>
                                  </w:divBdr>
                                  <w:divsChild>
                                    <w:div w:id="1383022699">
                                      <w:marLeft w:val="0"/>
                                      <w:marRight w:val="0"/>
                                      <w:marTop w:val="0"/>
                                      <w:marBottom w:val="0"/>
                                      <w:divBdr>
                                        <w:top w:val="none" w:sz="0" w:space="0" w:color="auto"/>
                                        <w:left w:val="none" w:sz="0" w:space="0" w:color="auto"/>
                                        <w:bottom w:val="none" w:sz="0" w:space="0" w:color="auto"/>
                                        <w:right w:val="none" w:sz="0" w:space="0" w:color="auto"/>
                                      </w:divBdr>
                                    </w:div>
                                    <w:div w:id="1394965056">
                                      <w:marLeft w:val="0"/>
                                      <w:marRight w:val="0"/>
                                      <w:marTop w:val="0"/>
                                      <w:marBottom w:val="0"/>
                                      <w:divBdr>
                                        <w:top w:val="none" w:sz="0" w:space="0" w:color="auto"/>
                                        <w:left w:val="none" w:sz="0" w:space="0" w:color="auto"/>
                                        <w:bottom w:val="none" w:sz="0" w:space="0" w:color="auto"/>
                                        <w:right w:val="none" w:sz="0" w:space="0" w:color="auto"/>
                                      </w:divBdr>
                                    </w:div>
                                    <w:div w:id="201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8069">
          <w:marLeft w:val="0"/>
          <w:marRight w:val="0"/>
          <w:marTop w:val="0"/>
          <w:marBottom w:val="0"/>
          <w:divBdr>
            <w:top w:val="none" w:sz="0" w:space="0" w:color="auto"/>
            <w:left w:val="none" w:sz="0" w:space="0" w:color="auto"/>
            <w:bottom w:val="none" w:sz="0" w:space="0" w:color="auto"/>
            <w:right w:val="none" w:sz="0" w:space="0" w:color="auto"/>
          </w:divBdr>
          <w:divsChild>
            <w:div w:id="1501046450">
              <w:marLeft w:val="0"/>
              <w:marRight w:val="0"/>
              <w:marTop w:val="0"/>
              <w:marBottom w:val="0"/>
              <w:divBdr>
                <w:top w:val="none" w:sz="0" w:space="0" w:color="auto"/>
                <w:left w:val="none" w:sz="0" w:space="0" w:color="auto"/>
                <w:bottom w:val="none" w:sz="0" w:space="0" w:color="auto"/>
                <w:right w:val="none" w:sz="0" w:space="0" w:color="auto"/>
              </w:divBdr>
              <w:divsChild>
                <w:div w:id="640580542">
                  <w:marLeft w:val="0"/>
                  <w:marRight w:val="0"/>
                  <w:marTop w:val="0"/>
                  <w:marBottom w:val="0"/>
                  <w:divBdr>
                    <w:top w:val="none" w:sz="0" w:space="0" w:color="auto"/>
                    <w:left w:val="none" w:sz="0" w:space="0" w:color="auto"/>
                    <w:bottom w:val="none" w:sz="0" w:space="0" w:color="auto"/>
                    <w:right w:val="none" w:sz="0" w:space="0" w:color="auto"/>
                  </w:divBdr>
                  <w:divsChild>
                    <w:div w:id="82453848">
                      <w:marLeft w:val="0"/>
                      <w:marRight w:val="0"/>
                      <w:marTop w:val="0"/>
                      <w:marBottom w:val="0"/>
                      <w:divBdr>
                        <w:top w:val="none" w:sz="0" w:space="0" w:color="auto"/>
                        <w:left w:val="none" w:sz="0" w:space="0" w:color="auto"/>
                        <w:bottom w:val="none" w:sz="0" w:space="0" w:color="auto"/>
                        <w:right w:val="none" w:sz="0" w:space="0" w:color="auto"/>
                      </w:divBdr>
                      <w:divsChild>
                        <w:div w:id="1933514447">
                          <w:marLeft w:val="0"/>
                          <w:marRight w:val="0"/>
                          <w:marTop w:val="0"/>
                          <w:marBottom w:val="0"/>
                          <w:divBdr>
                            <w:top w:val="none" w:sz="0" w:space="0" w:color="auto"/>
                            <w:left w:val="none" w:sz="0" w:space="0" w:color="auto"/>
                            <w:bottom w:val="none" w:sz="0" w:space="0" w:color="auto"/>
                            <w:right w:val="none" w:sz="0" w:space="0" w:color="auto"/>
                          </w:divBdr>
                          <w:divsChild>
                            <w:div w:id="965935123">
                              <w:marLeft w:val="0"/>
                              <w:marRight w:val="0"/>
                              <w:marTop w:val="0"/>
                              <w:marBottom w:val="0"/>
                              <w:divBdr>
                                <w:top w:val="none" w:sz="0" w:space="0" w:color="auto"/>
                                <w:left w:val="none" w:sz="0" w:space="0" w:color="auto"/>
                                <w:bottom w:val="none" w:sz="0" w:space="0" w:color="auto"/>
                                <w:right w:val="none" w:sz="0" w:space="0" w:color="auto"/>
                              </w:divBdr>
                              <w:divsChild>
                                <w:div w:id="1743022135">
                                  <w:marLeft w:val="0"/>
                                  <w:marRight w:val="0"/>
                                  <w:marTop w:val="0"/>
                                  <w:marBottom w:val="0"/>
                                  <w:divBdr>
                                    <w:top w:val="none" w:sz="0" w:space="0" w:color="auto"/>
                                    <w:left w:val="none" w:sz="0" w:space="0" w:color="auto"/>
                                    <w:bottom w:val="none" w:sz="0" w:space="0" w:color="auto"/>
                                    <w:right w:val="none" w:sz="0" w:space="0" w:color="auto"/>
                                  </w:divBdr>
                                  <w:divsChild>
                                    <w:div w:id="244149298">
                                      <w:marLeft w:val="0"/>
                                      <w:marRight w:val="0"/>
                                      <w:marTop w:val="0"/>
                                      <w:marBottom w:val="0"/>
                                      <w:divBdr>
                                        <w:top w:val="none" w:sz="0" w:space="0" w:color="auto"/>
                                        <w:left w:val="none" w:sz="0" w:space="0" w:color="auto"/>
                                        <w:bottom w:val="none" w:sz="0" w:space="0" w:color="auto"/>
                                        <w:right w:val="none" w:sz="0" w:space="0" w:color="auto"/>
                                      </w:divBdr>
                                      <w:divsChild>
                                        <w:div w:id="1412385798">
                                          <w:marLeft w:val="0"/>
                                          <w:marRight w:val="0"/>
                                          <w:marTop w:val="0"/>
                                          <w:marBottom w:val="0"/>
                                          <w:divBdr>
                                            <w:top w:val="none" w:sz="0" w:space="0" w:color="auto"/>
                                            <w:left w:val="none" w:sz="0" w:space="0" w:color="auto"/>
                                            <w:bottom w:val="none" w:sz="0" w:space="0" w:color="auto"/>
                                            <w:right w:val="none" w:sz="0" w:space="0" w:color="auto"/>
                                          </w:divBdr>
                                          <w:divsChild>
                                            <w:div w:id="4879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639420">
          <w:marLeft w:val="0"/>
          <w:marRight w:val="0"/>
          <w:marTop w:val="0"/>
          <w:marBottom w:val="0"/>
          <w:divBdr>
            <w:top w:val="none" w:sz="0" w:space="0" w:color="auto"/>
            <w:left w:val="none" w:sz="0" w:space="0" w:color="auto"/>
            <w:bottom w:val="none" w:sz="0" w:space="0" w:color="auto"/>
            <w:right w:val="none" w:sz="0" w:space="0" w:color="auto"/>
          </w:divBdr>
          <w:divsChild>
            <w:div w:id="1927613599">
              <w:marLeft w:val="0"/>
              <w:marRight w:val="0"/>
              <w:marTop w:val="0"/>
              <w:marBottom w:val="0"/>
              <w:divBdr>
                <w:top w:val="none" w:sz="0" w:space="0" w:color="auto"/>
                <w:left w:val="none" w:sz="0" w:space="0" w:color="auto"/>
                <w:bottom w:val="none" w:sz="0" w:space="0" w:color="auto"/>
                <w:right w:val="none" w:sz="0" w:space="0" w:color="auto"/>
              </w:divBdr>
              <w:divsChild>
                <w:div w:id="1320501115">
                  <w:marLeft w:val="0"/>
                  <w:marRight w:val="0"/>
                  <w:marTop w:val="0"/>
                  <w:marBottom w:val="0"/>
                  <w:divBdr>
                    <w:top w:val="none" w:sz="0" w:space="0" w:color="auto"/>
                    <w:left w:val="none" w:sz="0" w:space="0" w:color="auto"/>
                    <w:bottom w:val="none" w:sz="0" w:space="0" w:color="auto"/>
                    <w:right w:val="none" w:sz="0" w:space="0" w:color="auto"/>
                  </w:divBdr>
                  <w:divsChild>
                    <w:div w:id="940719938">
                      <w:marLeft w:val="0"/>
                      <w:marRight w:val="0"/>
                      <w:marTop w:val="0"/>
                      <w:marBottom w:val="0"/>
                      <w:divBdr>
                        <w:top w:val="none" w:sz="0" w:space="0" w:color="auto"/>
                        <w:left w:val="none" w:sz="0" w:space="0" w:color="auto"/>
                        <w:bottom w:val="none" w:sz="0" w:space="0" w:color="auto"/>
                        <w:right w:val="none" w:sz="0" w:space="0" w:color="auto"/>
                      </w:divBdr>
                      <w:divsChild>
                        <w:div w:id="1225415502">
                          <w:marLeft w:val="0"/>
                          <w:marRight w:val="0"/>
                          <w:marTop w:val="0"/>
                          <w:marBottom w:val="0"/>
                          <w:divBdr>
                            <w:top w:val="none" w:sz="0" w:space="0" w:color="auto"/>
                            <w:left w:val="none" w:sz="0" w:space="0" w:color="auto"/>
                            <w:bottom w:val="none" w:sz="0" w:space="0" w:color="auto"/>
                            <w:right w:val="none" w:sz="0" w:space="0" w:color="auto"/>
                          </w:divBdr>
                          <w:divsChild>
                            <w:div w:id="473446366">
                              <w:marLeft w:val="0"/>
                              <w:marRight w:val="0"/>
                              <w:marTop w:val="0"/>
                              <w:marBottom w:val="0"/>
                              <w:divBdr>
                                <w:top w:val="none" w:sz="0" w:space="0" w:color="auto"/>
                                <w:left w:val="none" w:sz="0" w:space="0" w:color="auto"/>
                                <w:bottom w:val="none" w:sz="0" w:space="0" w:color="auto"/>
                                <w:right w:val="none" w:sz="0" w:space="0" w:color="auto"/>
                              </w:divBdr>
                              <w:divsChild>
                                <w:div w:id="149911621">
                                  <w:marLeft w:val="0"/>
                                  <w:marRight w:val="0"/>
                                  <w:marTop w:val="0"/>
                                  <w:marBottom w:val="0"/>
                                  <w:divBdr>
                                    <w:top w:val="none" w:sz="0" w:space="0" w:color="auto"/>
                                    <w:left w:val="none" w:sz="0" w:space="0" w:color="auto"/>
                                    <w:bottom w:val="none" w:sz="0" w:space="0" w:color="auto"/>
                                    <w:right w:val="none" w:sz="0" w:space="0" w:color="auto"/>
                                  </w:divBdr>
                                  <w:divsChild>
                                    <w:div w:id="1257790090">
                                      <w:marLeft w:val="0"/>
                                      <w:marRight w:val="0"/>
                                      <w:marTop w:val="0"/>
                                      <w:marBottom w:val="0"/>
                                      <w:divBdr>
                                        <w:top w:val="none" w:sz="0" w:space="0" w:color="auto"/>
                                        <w:left w:val="none" w:sz="0" w:space="0" w:color="auto"/>
                                        <w:bottom w:val="none" w:sz="0" w:space="0" w:color="auto"/>
                                        <w:right w:val="none" w:sz="0" w:space="0" w:color="auto"/>
                                      </w:divBdr>
                                      <w:divsChild>
                                        <w:div w:id="1986465468">
                                          <w:marLeft w:val="0"/>
                                          <w:marRight w:val="0"/>
                                          <w:marTop w:val="0"/>
                                          <w:marBottom w:val="0"/>
                                          <w:divBdr>
                                            <w:top w:val="none" w:sz="0" w:space="0" w:color="auto"/>
                                            <w:left w:val="none" w:sz="0" w:space="0" w:color="auto"/>
                                            <w:bottom w:val="none" w:sz="0" w:space="0" w:color="auto"/>
                                            <w:right w:val="none" w:sz="0" w:space="0" w:color="auto"/>
                                          </w:divBdr>
                                          <w:divsChild>
                                            <w:div w:id="1663049643">
                                              <w:marLeft w:val="0"/>
                                              <w:marRight w:val="0"/>
                                              <w:marTop w:val="0"/>
                                              <w:marBottom w:val="0"/>
                                              <w:divBdr>
                                                <w:top w:val="none" w:sz="0" w:space="0" w:color="auto"/>
                                                <w:left w:val="none" w:sz="0" w:space="0" w:color="auto"/>
                                                <w:bottom w:val="none" w:sz="0" w:space="0" w:color="auto"/>
                                                <w:right w:val="none" w:sz="0" w:space="0" w:color="auto"/>
                                              </w:divBdr>
                                              <w:divsChild>
                                                <w:div w:id="1684669379">
                                                  <w:marLeft w:val="0"/>
                                                  <w:marRight w:val="0"/>
                                                  <w:marTop w:val="0"/>
                                                  <w:marBottom w:val="0"/>
                                                  <w:divBdr>
                                                    <w:top w:val="none" w:sz="0" w:space="0" w:color="auto"/>
                                                    <w:left w:val="none" w:sz="0" w:space="0" w:color="auto"/>
                                                    <w:bottom w:val="none" w:sz="0" w:space="0" w:color="auto"/>
                                                    <w:right w:val="none" w:sz="0" w:space="0" w:color="auto"/>
                                                  </w:divBdr>
                                                  <w:divsChild>
                                                    <w:div w:id="446504222">
                                                      <w:marLeft w:val="0"/>
                                                      <w:marRight w:val="0"/>
                                                      <w:marTop w:val="0"/>
                                                      <w:marBottom w:val="0"/>
                                                      <w:divBdr>
                                                        <w:top w:val="none" w:sz="0" w:space="0" w:color="auto"/>
                                                        <w:left w:val="none" w:sz="0" w:space="0" w:color="auto"/>
                                                        <w:bottom w:val="none" w:sz="0" w:space="0" w:color="auto"/>
                                                        <w:right w:val="none" w:sz="0" w:space="0" w:color="auto"/>
                                                      </w:divBdr>
                                                    </w:div>
                                                    <w:div w:id="1494299715">
                                                      <w:marLeft w:val="0"/>
                                                      <w:marRight w:val="0"/>
                                                      <w:marTop w:val="0"/>
                                                      <w:marBottom w:val="0"/>
                                                      <w:divBdr>
                                                        <w:top w:val="none" w:sz="0" w:space="0" w:color="auto"/>
                                                        <w:left w:val="none" w:sz="0" w:space="0" w:color="auto"/>
                                                        <w:bottom w:val="none" w:sz="0" w:space="0" w:color="auto"/>
                                                        <w:right w:val="none" w:sz="0" w:space="0" w:color="auto"/>
                                                      </w:divBdr>
                                                    </w:div>
                                                    <w:div w:id="14214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528478">
                          <w:marLeft w:val="0"/>
                          <w:marRight w:val="0"/>
                          <w:marTop w:val="0"/>
                          <w:marBottom w:val="0"/>
                          <w:divBdr>
                            <w:top w:val="none" w:sz="0" w:space="0" w:color="auto"/>
                            <w:left w:val="none" w:sz="0" w:space="0" w:color="auto"/>
                            <w:bottom w:val="none" w:sz="0" w:space="0" w:color="auto"/>
                            <w:right w:val="none" w:sz="0" w:space="0" w:color="auto"/>
                          </w:divBdr>
                          <w:divsChild>
                            <w:div w:id="15358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32085">
          <w:marLeft w:val="0"/>
          <w:marRight w:val="0"/>
          <w:marTop w:val="0"/>
          <w:marBottom w:val="0"/>
          <w:divBdr>
            <w:top w:val="none" w:sz="0" w:space="0" w:color="auto"/>
            <w:left w:val="none" w:sz="0" w:space="0" w:color="auto"/>
            <w:bottom w:val="none" w:sz="0" w:space="0" w:color="auto"/>
            <w:right w:val="none" w:sz="0" w:space="0" w:color="auto"/>
          </w:divBdr>
          <w:divsChild>
            <w:div w:id="1731996046">
              <w:marLeft w:val="0"/>
              <w:marRight w:val="0"/>
              <w:marTop w:val="0"/>
              <w:marBottom w:val="0"/>
              <w:divBdr>
                <w:top w:val="none" w:sz="0" w:space="0" w:color="auto"/>
                <w:left w:val="none" w:sz="0" w:space="0" w:color="auto"/>
                <w:bottom w:val="none" w:sz="0" w:space="0" w:color="auto"/>
                <w:right w:val="none" w:sz="0" w:space="0" w:color="auto"/>
              </w:divBdr>
              <w:divsChild>
                <w:div w:id="251663954">
                  <w:marLeft w:val="0"/>
                  <w:marRight w:val="0"/>
                  <w:marTop w:val="0"/>
                  <w:marBottom w:val="0"/>
                  <w:divBdr>
                    <w:top w:val="none" w:sz="0" w:space="0" w:color="auto"/>
                    <w:left w:val="none" w:sz="0" w:space="0" w:color="auto"/>
                    <w:bottom w:val="none" w:sz="0" w:space="0" w:color="auto"/>
                    <w:right w:val="none" w:sz="0" w:space="0" w:color="auto"/>
                  </w:divBdr>
                  <w:divsChild>
                    <w:div w:id="772437684">
                      <w:marLeft w:val="0"/>
                      <w:marRight w:val="0"/>
                      <w:marTop w:val="0"/>
                      <w:marBottom w:val="0"/>
                      <w:divBdr>
                        <w:top w:val="none" w:sz="0" w:space="0" w:color="auto"/>
                        <w:left w:val="none" w:sz="0" w:space="0" w:color="auto"/>
                        <w:bottom w:val="none" w:sz="0" w:space="0" w:color="auto"/>
                        <w:right w:val="none" w:sz="0" w:space="0" w:color="auto"/>
                      </w:divBdr>
                      <w:divsChild>
                        <w:div w:id="2139762110">
                          <w:marLeft w:val="0"/>
                          <w:marRight w:val="0"/>
                          <w:marTop w:val="0"/>
                          <w:marBottom w:val="0"/>
                          <w:divBdr>
                            <w:top w:val="none" w:sz="0" w:space="0" w:color="auto"/>
                            <w:left w:val="none" w:sz="0" w:space="0" w:color="auto"/>
                            <w:bottom w:val="none" w:sz="0" w:space="0" w:color="auto"/>
                            <w:right w:val="none" w:sz="0" w:space="0" w:color="auto"/>
                          </w:divBdr>
                          <w:divsChild>
                            <w:div w:id="1125275017">
                              <w:marLeft w:val="0"/>
                              <w:marRight w:val="0"/>
                              <w:marTop w:val="0"/>
                              <w:marBottom w:val="0"/>
                              <w:divBdr>
                                <w:top w:val="none" w:sz="0" w:space="0" w:color="auto"/>
                                <w:left w:val="none" w:sz="0" w:space="0" w:color="auto"/>
                                <w:bottom w:val="none" w:sz="0" w:space="0" w:color="auto"/>
                                <w:right w:val="none" w:sz="0" w:space="0" w:color="auto"/>
                              </w:divBdr>
                              <w:divsChild>
                                <w:div w:id="1861510396">
                                  <w:marLeft w:val="0"/>
                                  <w:marRight w:val="0"/>
                                  <w:marTop w:val="0"/>
                                  <w:marBottom w:val="0"/>
                                  <w:divBdr>
                                    <w:top w:val="none" w:sz="0" w:space="0" w:color="auto"/>
                                    <w:left w:val="none" w:sz="0" w:space="0" w:color="auto"/>
                                    <w:bottom w:val="none" w:sz="0" w:space="0" w:color="auto"/>
                                    <w:right w:val="none" w:sz="0" w:space="0" w:color="auto"/>
                                  </w:divBdr>
                                  <w:divsChild>
                                    <w:div w:id="1606960462">
                                      <w:marLeft w:val="0"/>
                                      <w:marRight w:val="0"/>
                                      <w:marTop w:val="0"/>
                                      <w:marBottom w:val="0"/>
                                      <w:divBdr>
                                        <w:top w:val="none" w:sz="0" w:space="0" w:color="auto"/>
                                        <w:left w:val="none" w:sz="0" w:space="0" w:color="auto"/>
                                        <w:bottom w:val="none" w:sz="0" w:space="0" w:color="auto"/>
                                        <w:right w:val="none" w:sz="0" w:space="0" w:color="auto"/>
                                      </w:divBdr>
                                      <w:divsChild>
                                        <w:div w:id="654263927">
                                          <w:marLeft w:val="0"/>
                                          <w:marRight w:val="0"/>
                                          <w:marTop w:val="0"/>
                                          <w:marBottom w:val="0"/>
                                          <w:divBdr>
                                            <w:top w:val="none" w:sz="0" w:space="0" w:color="auto"/>
                                            <w:left w:val="none" w:sz="0" w:space="0" w:color="auto"/>
                                            <w:bottom w:val="none" w:sz="0" w:space="0" w:color="auto"/>
                                            <w:right w:val="none" w:sz="0" w:space="0" w:color="auto"/>
                                          </w:divBdr>
                                          <w:divsChild>
                                            <w:div w:id="654921087">
                                              <w:marLeft w:val="0"/>
                                              <w:marRight w:val="0"/>
                                              <w:marTop w:val="0"/>
                                              <w:marBottom w:val="0"/>
                                              <w:divBdr>
                                                <w:top w:val="none" w:sz="0" w:space="0" w:color="auto"/>
                                                <w:left w:val="none" w:sz="0" w:space="0" w:color="auto"/>
                                                <w:bottom w:val="none" w:sz="0" w:space="0" w:color="auto"/>
                                                <w:right w:val="none" w:sz="0" w:space="0" w:color="auto"/>
                                              </w:divBdr>
                                              <w:divsChild>
                                                <w:div w:id="1325548129">
                                                  <w:marLeft w:val="0"/>
                                                  <w:marRight w:val="0"/>
                                                  <w:marTop w:val="0"/>
                                                  <w:marBottom w:val="0"/>
                                                  <w:divBdr>
                                                    <w:top w:val="none" w:sz="0" w:space="0" w:color="auto"/>
                                                    <w:left w:val="none" w:sz="0" w:space="0" w:color="auto"/>
                                                    <w:bottom w:val="none" w:sz="0" w:space="0" w:color="auto"/>
                                                    <w:right w:val="none" w:sz="0" w:space="0" w:color="auto"/>
                                                  </w:divBdr>
                                                  <w:divsChild>
                                                    <w:div w:id="1567063052">
                                                      <w:marLeft w:val="0"/>
                                                      <w:marRight w:val="0"/>
                                                      <w:marTop w:val="0"/>
                                                      <w:marBottom w:val="0"/>
                                                      <w:divBdr>
                                                        <w:top w:val="none" w:sz="0" w:space="0" w:color="auto"/>
                                                        <w:left w:val="none" w:sz="0" w:space="0" w:color="auto"/>
                                                        <w:bottom w:val="none" w:sz="0" w:space="0" w:color="auto"/>
                                                        <w:right w:val="none" w:sz="0" w:space="0" w:color="auto"/>
                                                      </w:divBdr>
                                                      <w:divsChild>
                                                        <w:div w:id="1713073622">
                                                          <w:marLeft w:val="0"/>
                                                          <w:marRight w:val="0"/>
                                                          <w:marTop w:val="0"/>
                                                          <w:marBottom w:val="0"/>
                                                          <w:divBdr>
                                                            <w:top w:val="none" w:sz="0" w:space="0" w:color="auto"/>
                                                            <w:left w:val="none" w:sz="0" w:space="0" w:color="auto"/>
                                                            <w:bottom w:val="none" w:sz="0" w:space="0" w:color="auto"/>
                                                            <w:right w:val="none" w:sz="0" w:space="0" w:color="auto"/>
                                                          </w:divBdr>
                                                          <w:divsChild>
                                                            <w:div w:id="112023961">
                                                              <w:marLeft w:val="0"/>
                                                              <w:marRight w:val="0"/>
                                                              <w:marTop w:val="0"/>
                                                              <w:marBottom w:val="0"/>
                                                              <w:divBdr>
                                                                <w:top w:val="none" w:sz="0" w:space="0" w:color="auto"/>
                                                                <w:left w:val="none" w:sz="0" w:space="0" w:color="auto"/>
                                                                <w:bottom w:val="none" w:sz="0" w:space="0" w:color="auto"/>
                                                                <w:right w:val="none" w:sz="0" w:space="0" w:color="auto"/>
                                                              </w:divBdr>
                                                              <w:divsChild>
                                                                <w:div w:id="1658264411">
                                                                  <w:marLeft w:val="0"/>
                                                                  <w:marRight w:val="0"/>
                                                                  <w:marTop w:val="0"/>
                                                                  <w:marBottom w:val="0"/>
                                                                  <w:divBdr>
                                                                    <w:top w:val="none" w:sz="0" w:space="0" w:color="auto"/>
                                                                    <w:left w:val="none" w:sz="0" w:space="0" w:color="auto"/>
                                                                    <w:bottom w:val="none" w:sz="0" w:space="0" w:color="auto"/>
                                                                    <w:right w:val="none" w:sz="0" w:space="0" w:color="auto"/>
                                                                  </w:divBdr>
                                                                  <w:divsChild>
                                                                    <w:div w:id="705377139">
                                                                      <w:marLeft w:val="0"/>
                                                                      <w:marRight w:val="0"/>
                                                                      <w:marTop w:val="0"/>
                                                                      <w:marBottom w:val="0"/>
                                                                      <w:divBdr>
                                                                        <w:top w:val="none" w:sz="0" w:space="0" w:color="auto"/>
                                                                        <w:left w:val="none" w:sz="0" w:space="0" w:color="auto"/>
                                                                        <w:bottom w:val="none" w:sz="0" w:space="0" w:color="auto"/>
                                                                        <w:right w:val="none" w:sz="0" w:space="0" w:color="auto"/>
                                                                      </w:divBdr>
                                                                      <w:divsChild>
                                                                        <w:div w:id="1174954118">
                                                                          <w:marLeft w:val="0"/>
                                                                          <w:marRight w:val="0"/>
                                                                          <w:marTop w:val="0"/>
                                                                          <w:marBottom w:val="0"/>
                                                                          <w:divBdr>
                                                                            <w:top w:val="none" w:sz="0" w:space="0" w:color="auto"/>
                                                                            <w:left w:val="none" w:sz="0" w:space="0" w:color="auto"/>
                                                                            <w:bottom w:val="none" w:sz="0" w:space="0" w:color="auto"/>
                                                                            <w:right w:val="none" w:sz="0" w:space="0" w:color="auto"/>
                                                                          </w:divBdr>
                                                                          <w:divsChild>
                                                                            <w:div w:id="1782064345">
                                                                              <w:marLeft w:val="0"/>
                                                                              <w:marRight w:val="0"/>
                                                                              <w:marTop w:val="0"/>
                                                                              <w:marBottom w:val="0"/>
                                                                              <w:divBdr>
                                                                                <w:top w:val="none" w:sz="0" w:space="0" w:color="auto"/>
                                                                                <w:left w:val="none" w:sz="0" w:space="0" w:color="auto"/>
                                                                                <w:bottom w:val="none" w:sz="0" w:space="0" w:color="auto"/>
                                                                                <w:right w:val="none" w:sz="0" w:space="0" w:color="auto"/>
                                                                              </w:divBdr>
                                                                              <w:divsChild>
                                                                                <w:div w:id="1208955880">
                                                                                  <w:marLeft w:val="0"/>
                                                                                  <w:marRight w:val="0"/>
                                                                                  <w:marTop w:val="0"/>
                                                                                  <w:marBottom w:val="0"/>
                                                                                  <w:divBdr>
                                                                                    <w:top w:val="none" w:sz="0" w:space="0" w:color="auto"/>
                                                                                    <w:left w:val="none" w:sz="0" w:space="0" w:color="auto"/>
                                                                                    <w:bottom w:val="none" w:sz="0" w:space="0" w:color="auto"/>
                                                                                    <w:right w:val="none" w:sz="0" w:space="0" w:color="auto"/>
                                                                                  </w:divBdr>
                                                                                  <w:divsChild>
                                                                                    <w:div w:id="586504143">
                                                                                      <w:marLeft w:val="0"/>
                                                                                      <w:marRight w:val="0"/>
                                                                                      <w:marTop w:val="0"/>
                                                                                      <w:marBottom w:val="0"/>
                                                                                      <w:divBdr>
                                                                                        <w:top w:val="none" w:sz="0" w:space="0" w:color="auto"/>
                                                                                        <w:left w:val="none" w:sz="0" w:space="0" w:color="auto"/>
                                                                                        <w:bottom w:val="none" w:sz="0" w:space="0" w:color="auto"/>
                                                                                        <w:right w:val="none" w:sz="0" w:space="0" w:color="auto"/>
                                                                                      </w:divBdr>
                                                                                      <w:divsChild>
                                                                                        <w:div w:id="19596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507">
                                                                              <w:marLeft w:val="0"/>
                                                                              <w:marRight w:val="0"/>
                                                                              <w:marTop w:val="0"/>
                                                                              <w:marBottom w:val="0"/>
                                                                              <w:divBdr>
                                                                                <w:top w:val="none" w:sz="0" w:space="0" w:color="auto"/>
                                                                                <w:left w:val="none" w:sz="0" w:space="0" w:color="auto"/>
                                                                                <w:bottom w:val="none" w:sz="0" w:space="0" w:color="auto"/>
                                                                                <w:right w:val="none" w:sz="0" w:space="0" w:color="auto"/>
                                                                              </w:divBdr>
                                                                              <w:divsChild>
                                                                                <w:div w:id="936794519">
                                                                                  <w:marLeft w:val="0"/>
                                                                                  <w:marRight w:val="0"/>
                                                                                  <w:marTop w:val="0"/>
                                                                                  <w:marBottom w:val="0"/>
                                                                                  <w:divBdr>
                                                                                    <w:top w:val="none" w:sz="0" w:space="0" w:color="auto"/>
                                                                                    <w:left w:val="none" w:sz="0" w:space="0" w:color="auto"/>
                                                                                    <w:bottom w:val="none" w:sz="0" w:space="0" w:color="auto"/>
                                                                                    <w:right w:val="none" w:sz="0" w:space="0" w:color="auto"/>
                                                                                  </w:divBdr>
                                                                                  <w:divsChild>
                                                                                    <w:div w:id="2070304639">
                                                                                      <w:marLeft w:val="0"/>
                                                                                      <w:marRight w:val="0"/>
                                                                                      <w:marTop w:val="0"/>
                                                                                      <w:marBottom w:val="0"/>
                                                                                      <w:divBdr>
                                                                                        <w:top w:val="none" w:sz="0" w:space="0" w:color="auto"/>
                                                                                        <w:left w:val="none" w:sz="0" w:space="0" w:color="auto"/>
                                                                                        <w:bottom w:val="none" w:sz="0" w:space="0" w:color="auto"/>
                                                                                        <w:right w:val="none" w:sz="0" w:space="0" w:color="auto"/>
                                                                                      </w:divBdr>
                                                                                      <w:divsChild>
                                                                                        <w:div w:id="6467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650">
                                                                              <w:marLeft w:val="0"/>
                                                                              <w:marRight w:val="0"/>
                                                                              <w:marTop w:val="0"/>
                                                                              <w:marBottom w:val="0"/>
                                                                              <w:divBdr>
                                                                                <w:top w:val="none" w:sz="0" w:space="0" w:color="auto"/>
                                                                                <w:left w:val="none" w:sz="0" w:space="0" w:color="auto"/>
                                                                                <w:bottom w:val="none" w:sz="0" w:space="0" w:color="auto"/>
                                                                                <w:right w:val="none" w:sz="0" w:space="0" w:color="auto"/>
                                                                              </w:divBdr>
                                                                              <w:divsChild>
                                                                                <w:div w:id="1680036055">
                                                                                  <w:marLeft w:val="0"/>
                                                                                  <w:marRight w:val="0"/>
                                                                                  <w:marTop w:val="0"/>
                                                                                  <w:marBottom w:val="0"/>
                                                                                  <w:divBdr>
                                                                                    <w:top w:val="none" w:sz="0" w:space="0" w:color="auto"/>
                                                                                    <w:left w:val="none" w:sz="0" w:space="0" w:color="auto"/>
                                                                                    <w:bottom w:val="none" w:sz="0" w:space="0" w:color="auto"/>
                                                                                    <w:right w:val="none" w:sz="0" w:space="0" w:color="auto"/>
                                                                                  </w:divBdr>
                                                                                  <w:divsChild>
                                                                                    <w:div w:id="1632053153">
                                                                                      <w:marLeft w:val="0"/>
                                                                                      <w:marRight w:val="0"/>
                                                                                      <w:marTop w:val="0"/>
                                                                                      <w:marBottom w:val="0"/>
                                                                                      <w:divBdr>
                                                                                        <w:top w:val="none" w:sz="0" w:space="0" w:color="auto"/>
                                                                                        <w:left w:val="none" w:sz="0" w:space="0" w:color="auto"/>
                                                                                        <w:bottom w:val="none" w:sz="0" w:space="0" w:color="auto"/>
                                                                                        <w:right w:val="none" w:sz="0" w:space="0" w:color="auto"/>
                                                                                      </w:divBdr>
                                                                                      <w:divsChild>
                                                                                        <w:div w:id="7741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185">
                                                                              <w:marLeft w:val="0"/>
                                                                              <w:marRight w:val="0"/>
                                                                              <w:marTop w:val="0"/>
                                                                              <w:marBottom w:val="0"/>
                                                                              <w:divBdr>
                                                                                <w:top w:val="none" w:sz="0" w:space="0" w:color="auto"/>
                                                                                <w:left w:val="none" w:sz="0" w:space="0" w:color="auto"/>
                                                                                <w:bottom w:val="none" w:sz="0" w:space="0" w:color="auto"/>
                                                                                <w:right w:val="none" w:sz="0" w:space="0" w:color="auto"/>
                                                                              </w:divBdr>
                                                                              <w:divsChild>
                                                                                <w:div w:id="1810055681">
                                                                                  <w:marLeft w:val="0"/>
                                                                                  <w:marRight w:val="0"/>
                                                                                  <w:marTop w:val="0"/>
                                                                                  <w:marBottom w:val="0"/>
                                                                                  <w:divBdr>
                                                                                    <w:top w:val="none" w:sz="0" w:space="0" w:color="auto"/>
                                                                                    <w:left w:val="none" w:sz="0" w:space="0" w:color="auto"/>
                                                                                    <w:bottom w:val="none" w:sz="0" w:space="0" w:color="auto"/>
                                                                                    <w:right w:val="none" w:sz="0" w:space="0" w:color="auto"/>
                                                                                  </w:divBdr>
                                                                                  <w:divsChild>
                                                                                    <w:div w:id="1370110072">
                                                                                      <w:marLeft w:val="0"/>
                                                                                      <w:marRight w:val="0"/>
                                                                                      <w:marTop w:val="0"/>
                                                                                      <w:marBottom w:val="0"/>
                                                                                      <w:divBdr>
                                                                                        <w:top w:val="none" w:sz="0" w:space="0" w:color="auto"/>
                                                                                        <w:left w:val="none" w:sz="0" w:space="0" w:color="auto"/>
                                                                                        <w:bottom w:val="none" w:sz="0" w:space="0" w:color="auto"/>
                                                                                        <w:right w:val="none" w:sz="0" w:space="0" w:color="auto"/>
                                                                                      </w:divBdr>
                                                                                      <w:divsChild>
                                                                                        <w:div w:id="9007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11349">
                                                      <w:marLeft w:val="0"/>
                                                      <w:marRight w:val="0"/>
                                                      <w:marTop w:val="0"/>
                                                      <w:marBottom w:val="0"/>
                                                      <w:divBdr>
                                                        <w:top w:val="none" w:sz="0" w:space="0" w:color="auto"/>
                                                        <w:left w:val="none" w:sz="0" w:space="0" w:color="auto"/>
                                                        <w:bottom w:val="none" w:sz="0" w:space="0" w:color="auto"/>
                                                        <w:right w:val="none" w:sz="0" w:space="0" w:color="auto"/>
                                                      </w:divBdr>
                                                      <w:divsChild>
                                                        <w:div w:id="1411267838">
                                                          <w:marLeft w:val="0"/>
                                                          <w:marRight w:val="0"/>
                                                          <w:marTop w:val="0"/>
                                                          <w:marBottom w:val="0"/>
                                                          <w:divBdr>
                                                            <w:top w:val="none" w:sz="0" w:space="0" w:color="auto"/>
                                                            <w:left w:val="none" w:sz="0" w:space="0" w:color="auto"/>
                                                            <w:bottom w:val="none" w:sz="0" w:space="0" w:color="auto"/>
                                                            <w:right w:val="none" w:sz="0" w:space="0" w:color="auto"/>
                                                          </w:divBdr>
                                                          <w:divsChild>
                                                            <w:div w:id="1779250829">
                                                              <w:marLeft w:val="0"/>
                                                              <w:marRight w:val="0"/>
                                                              <w:marTop w:val="0"/>
                                                              <w:marBottom w:val="0"/>
                                                              <w:divBdr>
                                                                <w:top w:val="none" w:sz="0" w:space="0" w:color="auto"/>
                                                                <w:left w:val="none" w:sz="0" w:space="0" w:color="auto"/>
                                                                <w:bottom w:val="none" w:sz="0" w:space="0" w:color="auto"/>
                                                                <w:right w:val="none" w:sz="0" w:space="0" w:color="auto"/>
                                                              </w:divBdr>
                                                              <w:divsChild>
                                                                <w:div w:id="1198547497">
                                                                  <w:marLeft w:val="0"/>
                                                                  <w:marRight w:val="0"/>
                                                                  <w:marTop w:val="0"/>
                                                                  <w:marBottom w:val="0"/>
                                                                  <w:divBdr>
                                                                    <w:top w:val="none" w:sz="0" w:space="0" w:color="auto"/>
                                                                    <w:left w:val="none" w:sz="0" w:space="0" w:color="auto"/>
                                                                    <w:bottom w:val="none" w:sz="0" w:space="0" w:color="auto"/>
                                                                    <w:right w:val="none" w:sz="0" w:space="0" w:color="auto"/>
                                                                  </w:divBdr>
                                                                  <w:divsChild>
                                                                    <w:div w:id="72822836">
                                                                      <w:marLeft w:val="0"/>
                                                                      <w:marRight w:val="0"/>
                                                                      <w:marTop w:val="0"/>
                                                                      <w:marBottom w:val="0"/>
                                                                      <w:divBdr>
                                                                        <w:top w:val="none" w:sz="0" w:space="0" w:color="auto"/>
                                                                        <w:left w:val="none" w:sz="0" w:space="0" w:color="auto"/>
                                                                        <w:bottom w:val="none" w:sz="0" w:space="0" w:color="auto"/>
                                                                        <w:right w:val="none" w:sz="0" w:space="0" w:color="auto"/>
                                                                      </w:divBdr>
                                                                      <w:divsChild>
                                                                        <w:div w:id="2140681190">
                                                                          <w:marLeft w:val="0"/>
                                                                          <w:marRight w:val="0"/>
                                                                          <w:marTop w:val="0"/>
                                                                          <w:marBottom w:val="0"/>
                                                                          <w:divBdr>
                                                                            <w:top w:val="none" w:sz="0" w:space="0" w:color="auto"/>
                                                                            <w:left w:val="none" w:sz="0" w:space="0" w:color="auto"/>
                                                                            <w:bottom w:val="none" w:sz="0" w:space="0" w:color="auto"/>
                                                                            <w:right w:val="none" w:sz="0" w:space="0" w:color="auto"/>
                                                                          </w:divBdr>
                                                                          <w:divsChild>
                                                                            <w:div w:id="1774279753">
                                                                              <w:marLeft w:val="0"/>
                                                                              <w:marRight w:val="0"/>
                                                                              <w:marTop w:val="0"/>
                                                                              <w:marBottom w:val="0"/>
                                                                              <w:divBdr>
                                                                                <w:top w:val="none" w:sz="0" w:space="0" w:color="auto"/>
                                                                                <w:left w:val="none" w:sz="0" w:space="0" w:color="auto"/>
                                                                                <w:bottom w:val="none" w:sz="0" w:space="0" w:color="auto"/>
                                                                                <w:right w:val="none" w:sz="0" w:space="0" w:color="auto"/>
                                                                              </w:divBdr>
                                                                              <w:divsChild>
                                                                                <w:div w:id="411661654">
                                                                                  <w:marLeft w:val="0"/>
                                                                                  <w:marRight w:val="0"/>
                                                                                  <w:marTop w:val="0"/>
                                                                                  <w:marBottom w:val="0"/>
                                                                                  <w:divBdr>
                                                                                    <w:top w:val="none" w:sz="0" w:space="0" w:color="auto"/>
                                                                                    <w:left w:val="none" w:sz="0" w:space="0" w:color="auto"/>
                                                                                    <w:bottom w:val="none" w:sz="0" w:space="0" w:color="auto"/>
                                                                                    <w:right w:val="none" w:sz="0" w:space="0" w:color="auto"/>
                                                                                  </w:divBdr>
                                                                                  <w:divsChild>
                                                                                    <w:div w:id="1108164600">
                                                                                      <w:marLeft w:val="0"/>
                                                                                      <w:marRight w:val="0"/>
                                                                                      <w:marTop w:val="0"/>
                                                                                      <w:marBottom w:val="0"/>
                                                                                      <w:divBdr>
                                                                                        <w:top w:val="none" w:sz="0" w:space="0" w:color="auto"/>
                                                                                        <w:left w:val="none" w:sz="0" w:space="0" w:color="auto"/>
                                                                                        <w:bottom w:val="none" w:sz="0" w:space="0" w:color="auto"/>
                                                                                        <w:right w:val="none" w:sz="0" w:space="0" w:color="auto"/>
                                                                                      </w:divBdr>
                                                                                      <w:divsChild>
                                                                                        <w:div w:id="349767951">
                                                                                          <w:marLeft w:val="0"/>
                                                                                          <w:marRight w:val="0"/>
                                                                                          <w:marTop w:val="0"/>
                                                                                          <w:marBottom w:val="0"/>
                                                                                          <w:divBdr>
                                                                                            <w:top w:val="none" w:sz="0" w:space="0" w:color="auto"/>
                                                                                            <w:left w:val="none" w:sz="0" w:space="0" w:color="auto"/>
                                                                                            <w:bottom w:val="none" w:sz="0" w:space="0" w:color="auto"/>
                                                                                            <w:right w:val="none" w:sz="0" w:space="0" w:color="auto"/>
                                                                                          </w:divBdr>
                                                                                        </w:div>
                                                                                        <w:div w:id="2362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48968">
                                                                                  <w:marLeft w:val="0"/>
                                                                                  <w:marRight w:val="0"/>
                                                                                  <w:marTop w:val="0"/>
                                                                                  <w:marBottom w:val="0"/>
                                                                                  <w:divBdr>
                                                                                    <w:top w:val="none" w:sz="0" w:space="0" w:color="auto"/>
                                                                                    <w:left w:val="none" w:sz="0" w:space="0" w:color="auto"/>
                                                                                    <w:bottom w:val="none" w:sz="0" w:space="0" w:color="auto"/>
                                                                                    <w:right w:val="none" w:sz="0" w:space="0" w:color="auto"/>
                                                                                  </w:divBdr>
                                                                                  <w:divsChild>
                                                                                    <w:div w:id="615872157">
                                                                                      <w:marLeft w:val="0"/>
                                                                                      <w:marRight w:val="0"/>
                                                                                      <w:marTop w:val="0"/>
                                                                                      <w:marBottom w:val="0"/>
                                                                                      <w:divBdr>
                                                                                        <w:top w:val="none" w:sz="0" w:space="0" w:color="auto"/>
                                                                                        <w:left w:val="none" w:sz="0" w:space="0" w:color="auto"/>
                                                                                        <w:bottom w:val="none" w:sz="0" w:space="0" w:color="auto"/>
                                                                                        <w:right w:val="none" w:sz="0" w:space="0" w:color="auto"/>
                                                                                      </w:divBdr>
                                                                                      <w:divsChild>
                                                                                        <w:div w:id="1112433631">
                                                                                          <w:marLeft w:val="0"/>
                                                                                          <w:marRight w:val="0"/>
                                                                                          <w:marTop w:val="0"/>
                                                                                          <w:marBottom w:val="0"/>
                                                                                          <w:divBdr>
                                                                                            <w:top w:val="none" w:sz="0" w:space="0" w:color="auto"/>
                                                                                            <w:left w:val="none" w:sz="0" w:space="0" w:color="auto"/>
                                                                                            <w:bottom w:val="none" w:sz="0" w:space="0" w:color="auto"/>
                                                                                            <w:right w:val="none" w:sz="0" w:space="0" w:color="auto"/>
                                                                                          </w:divBdr>
                                                                                        </w:div>
                                                                                        <w:div w:id="1746489320">
                                                                                          <w:marLeft w:val="0"/>
                                                                                          <w:marRight w:val="0"/>
                                                                                          <w:marTop w:val="0"/>
                                                                                          <w:marBottom w:val="0"/>
                                                                                          <w:divBdr>
                                                                                            <w:top w:val="none" w:sz="0" w:space="0" w:color="auto"/>
                                                                                            <w:left w:val="none" w:sz="0" w:space="0" w:color="auto"/>
                                                                                            <w:bottom w:val="none" w:sz="0" w:space="0" w:color="auto"/>
                                                                                            <w:right w:val="none" w:sz="0" w:space="0" w:color="auto"/>
                                                                                          </w:divBdr>
                                                                                        </w:div>
                                                                                      </w:divsChild>
                                                                                    </w:div>
                                                                                    <w:div w:id="1899516975">
                                                                                      <w:marLeft w:val="0"/>
                                                                                      <w:marRight w:val="0"/>
                                                                                      <w:marTop w:val="0"/>
                                                                                      <w:marBottom w:val="0"/>
                                                                                      <w:divBdr>
                                                                                        <w:top w:val="none" w:sz="0" w:space="0" w:color="auto"/>
                                                                                        <w:left w:val="none" w:sz="0" w:space="0" w:color="auto"/>
                                                                                        <w:bottom w:val="none" w:sz="0" w:space="0" w:color="auto"/>
                                                                                        <w:right w:val="none" w:sz="0" w:space="0" w:color="auto"/>
                                                                                      </w:divBdr>
                                                                                      <w:divsChild>
                                                                                        <w:div w:id="205216712">
                                                                                          <w:marLeft w:val="0"/>
                                                                                          <w:marRight w:val="0"/>
                                                                                          <w:marTop w:val="0"/>
                                                                                          <w:marBottom w:val="0"/>
                                                                                          <w:divBdr>
                                                                                            <w:top w:val="none" w:sz="0" w:space="0" w:color="auto"/>
                                                                                            <w:left w:val="none" w:sz="0" w:space="0" w:color="auto"/>
                                                                                            <w:bottom w:val="none" w:sz="0" w:space="0" w:color="auto"/>
                                                                                            <w:right w:val="none" w:sz="0" w:space="0" w:color="auto"/>
                                                                                          </w:divBdr>
                                                                                        </w:div>
                                                                                        <w:div w:id="1561865899">
                                                                                          <w:marLeft w:val="0"/>
                                                                                          <w:marRight w:val="0"/>
                                                                                          <w:marTop w:val="0"/>
                                                                                          <w:marBottom w:val="0"/>
                                                                                          <w:divBdr>
                                                                                            <w:top w:val="none" w:sz="0" w:space="0" w:color="auto"/>
                                                                                            <w:left w:val="none" w:sz="0" w:space="0" w:color="auto"/>
                                                                                            <w:bottom w:val="none" w:sz="0" w:space="0" w:color="auto"/>
                                                                                            <w:right w:val="none" w:sz="0" w:space="0" w:color="auto"/>
                                                                                          </w:divBdr>
                                                                                        </w:div>
                                                                                      </w:divsChild>
                                                                                    </w:div>
                                                                                    <w:div w:id="1484809892">
                                                                                      <w:marLeft w:val="0"/>
                                                                                      <w:marRight w:val="0"/>
                                                                                      <w:marTop w:val="0"/>
                                                                                      <w:marBottom w:val="0"/>
                                                                                      <w:divBdr>
                                                                                        <w:top w:val="none" w:sz="0" w:space="0" w:color="auto"/>
                                                                                        <w:left w:val="none" w:sz="0" w:space="0" w:color="auto"/>
                                                                                        <w:bottom w:val="none" w:sz="0" w:space="0" w:color="auto"/>
                                                                                        <w:right w:val="none" w:sz="0" w:space="0" w:color="auto"/>
                                                                                      </w:divBdr>
                                                                                      <w:divsChild>
                                                                                        <w:div w:id="1011952876">
                                                                                          <w:marLeft w:val="0"/>
                                                                                          <w:marRight w:val="0"/>
                                                                                          <w:marTop w:val="0"/>
                                                                                          <w:marBottom w:val="0"/>
                                                                                          <w:divBdr>
                                                                                            <w:top w:val="none" w:sz="0" w:space="0" w:color="auto"/>
                                                                                            <w:left w:val="none" w:sz="0" w:space="0" w:color="auto"/>
                                                                                            <w:bottom w:val="none" w:sz="0" w:space="0" w:color="auto"/>
                                                                                            <w:right w:val="none" w:sz="0" w:space="0" w:color="auto"/>
                                                                                          </w:divBdr>
                                                                                        </w:div>
                                                                                        <w:div w:id="1147672043">
                                                                                          <w:marLeft w:val="0"/>
                                                                                          <w:marRight w:val="0"/>
                                                                                          <w:marTop w:val="0"/>
                                                                                          <w:marBottom w:val="0"/>
                                                                                          <w:divBdr>
                                                                                            <w:top w:val="none" w:sz="0" w:space="0" w:color="auto"/>
                                                                                            <w:left w:val="none" w:sz="0" w:space="0" w:color="auto"/>
                                                                                            <w:bottom w:val="none" w:sz="0" w:space="0" w:color="auto"/>
                                                                                            <w:right w:val="none" w:sz="0" w:space="0" w:color="auto"/>
                                                                                          </w:divBdr>
                                                                                        </w:div>
                                                                                      </w:divsChild>
                                                                                    </w:div>
                                                                                    <w:div w:id="21327415">
                                                                                      <w:marLeft w:val="0"/>
                                                                                      <w:marRight w:val="0"/>
                                                                                      <w:marTop w:val="0"/>
                                                                                      <w:marBottom w:val="0"/>
                                                                                      <w:divBdr>
                                                                                        <w:top w:val="none" w:sz="0" w:space="0" w:color="auto"/>
                                                                                        <w:left w:val="none" w:sz="0" w:space="0" w:color="auto"/>
                                                                                        <w:bottom w:val="none" w:sz="0" w:space="0" w:color="auto"/>
                                                                                        <w:right w:val="none" w:sz="0" w:space="0" w:color="auto"/>
                                                                                      </w:divBdr>
                                                                                      <w:divsChild>
                                                                                        <w:div w:id="2001693530">
                                                                                          <w:marLeft w:val="0"/>
                                                                                          <w:marRight w:val="0"/>
                                                                                          <w:marTop w:val="0"/>
                                                                                          <w:marBottom w:val="0"/>
                                                                                          <w:divBdr>
                                                                                            <w:top w:val="none" w:sz="0" w:space="0" w:color="auto"/>
                                                                                            <w:left w:val="none" w:sz="0" w:space="0" w:color="auto"/>
                                                                                            <w:bottom w:val="none" w:sz="0" w:space="0" w:color="auto"/>
                                                                                            <w:right w:val="none" w:sz="0" w:space="0" w:color="auto"/>
                                                                                          </w:divBdr>
                                                                                        </w:div>
                                                                                        <w:div w:id="2023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4362284">
                          <w:marLeft w:val="0"/>
                          <w:marRight w:val="0"/>
                          <w:marTop w:val="0"/>
                          <w:marBottom w:val="0"/>
                          <w:divBdr>
                            <w:top w:val="none" w:sz="0" w:space="0" w:color="auto"/>
                            <w:left w:val="none" w:sz="0" w:space="0" w:color="auto"/>
                            <w:bottom w:val="none" w:sz="0" w:space="0" w:color="auto"/>
                            <w:right w:val="none" w:sz="0" w:space="0" w:color="auto"/>
                          </w:divBdr>
                          <w:divsChild>
                            <w:div w:id="1191796725">
                              <w:marLeft w:val="0"/>
                              <w:marRight w:val="0"/>
                              <w:marTop w:val="0"/>
                              <w:marBottom w:val="0"/>
                              <w:divBdr>
                                <w:top w:val="none" w:sz="0" w:space="0" w:color="auto"/>
                                <w:left w:val="none" w:sz="0" w:space="0" w:color="auto"/>
                                <w:bottom w:val="none" w:sz="0" w:space="0" w:color="auto"/>
                                <w:right w:val="none" w:sz="0" w:space="0" w:color="auto"/>
                              </w:divBdr>
                              <w:divsChild>
                                <w:div w:id="18969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419972">
          <w:marLeft w:val="0"/>
          <w:marRight w:val="0"/>
          <w:marTop w:val="0"/>
          <w:marBottom w:val="0"/>
          <w:divBdr>
            <w:top w:val="none" w:sz="0" w:space="0" w:color="auto"/>
            <w:left w:val="none" w:sz="0" w:space="0" w:color="auto"/>
            <w:bottom w:val="none" w:sz="0" w:space="0" w:color="auto"/>
            <w:right w:val="none" w:sz="0" w:space="0" w:color="auto"/>
          </w:divBdr>
          <w:divsChild>
            <w:div w:id="951592607">
              <w:marLeft w:val="0"/>
              <w:marRight w:val="0"/>
              <w:marTop w:val="0"/>
              <w:marBottom w:val="0"/>
              <w:divBdr>
                <w:top w:val="none" w:sz="0" w:space="0" w:color="auto"/>
                <w:left w:val="none" w:sz="0" w:space="0" w:color="auto"/>
                <w:bottom w:val="none" w:sz="0" w:space="0" w:color="auto"/>
                <w:right w:val="none" w:sz="0" w:space="0" w:color="auto"/>
              </w:divBdr>
              <w:divsChild>
                <w:div w:id="1664968893">
                  <w:marLeft w:val="0"/>
                  <w:marRight w:val="0"/>
                  <w:marTop w:val="0"/>
                  <w:marBottom w:val="0"/>
                  <w:divBdr>
                    <w:top w:val="none" w:sz="0" w:space="0" w:color="auto"/>
                    <w:left w:val="none" w:sz="0" w:space="0" w:color="auto"/>
                    <w:bottom w:val="none" w:sz="0" w:space="0" w:color="auto"/>
                    <w:right w:val="none" w:sz="0" w:space="0" w:color="auto"/>
                  </w:divBdr>
                  <w:divsChild>
                    <w:div w:id="1550802536">
                      <w:marLeft w:val="0"/>
                      <w:marRight w:val="0"/>
                      <w:marTop w:val="0"/>
                      <w:marBottom w:val="0"/>
                      <w:divBdr>
                        <w:top w:val="none" w:sz="0" w:space="0" w:color="auto"/>
                        <w:left w:val="none" w:sz="0" w:space="0" w:color="auto"/>
                        <w:bottom w:val="none" w:sz="0" w:space="0" w:color="auto"/>
                        <w:right w:val="none" w:sz="0" w:space="0" w:color="auto"/>
                      </w:divBdr>
                      <w:divsChild>
                        <w:div w:id="465778818">
                          <w:marLeft w:val="0"/>
                          <w:marRight w:val="0"/>
                          <w:marTop w:val="0"/>
                          <w:marBottom w:val="0"/>
                          <w:divBdr>
                            <w:top w:val="none" w:sz="0" w:space="0" w:color="auto"/>
                            <w:left w:val="none" w:sz="0" w:space="0" w:color="auto"/>
                            <w:bottom w:val="none" w:sz="0" w:space="0" w:color="auto"/>
                            <w:right w:val="none" w:sz="0" w:space="0" w:color="auto"/>
                          </w:divBdr>
                          <w:divsChild>
                            <w:div w:id="2139184836">
                              <w:marLeft w:val="0"/>
                              <w:marRight w:val="0"/>
                              <w:marTop w:val="0"/>
                              <w:marBottom w:val="0"/>
                              <w:divBdr>
                                <w:top w:val="none" w:sz="0" w:space="0" w:color="auto"/>
                                <w:left w:val="none" w:sz="0" w:space="0" w:color="auto"/>
                                <w:bottom w:val="none" w:sz="0" w:space="0" w:color="auto"/>
                                <w:right w:val="none" w:sz="0" w:space="0" w:color="auto"/>
                              </w:divBdr>
                              <w:divsChild>
                                <w:div w:id="1198852667">
                                  <w:marLeft w:val="0"/>
                                  <w:marRight w:val="0"/>
                                  <w:marTop w:val="0"/>
                                  <w:marBottom w:val="0"/>
                                  <w:divBdr>
                                    <w:top w:val="none" w:sz="0" w:space="0" w:color="auto"/>
                                    <w:left w:val="none" w:sz="0" w:space="0" w:color="auto"/>
                                    <w:bottom w:val="none" w:sz="0" w:space="0" w:color="auto"/>
                                    <w:right w:val="none" w:sz="0" w:space="0" w:color="auto"/>
                                  </w:divBdr>
                                  <w:divsChild>
                                    <w:div w:id="85661856">
                                      <w:marLeft w:val="0"/>
                                      <w:marRight w:val="0"/>
                                      <w:marTop w:val="0"/>
                                      <w:marBottom w:val="0"/>
                                      <w:divBdr>
                                        <w:top w:val="none" w:sz="0" w:space="0" w:color="auto"/>
                                        <w:left w:val="none" w:sz="0" w:space="0" w:color="auto"/>
                                        <w:bottom w:val="none" w:sz="0" w:space="0" w:color="auto"/>
                                        <w:right w:val="none" w:sz="0" w:space="0" w:color="auto"/>
                                      </w:divBdr>
                                      <w:divsChild>
                                        <w:div w:id="958297483">
                                          <w:marLeft w:val="0"/>
                                          <w:marRight w:val="0"/>
                                          <w:marTop w:val="0"/>
                                          <w:marBottom w:val="0"/>
                                          <w:divBdr>
                                            <w:top w:val="none" w:sz="0" w:space="0" w:color="auto"/>
                                            <w:left w:val="none" w:sz="0" w:space="0" w:color="auto"/>
                                            <w:bottom w:val="none" w:sz="0" w:space="0" w:color="auto"/>
                                            <w:right w:val="none" w:sz="0" w:space="0" w:color="auto"/>
                                          </w:divBdr>
                                          <w:divsChild>
                                            <w:div w:id="699625715">
                                              <w:marLeft w:val="0"/>
                                              <w:marRight w:val="0"/>
                                              <w:marTop w:val="0"/>
                                              <w:marBottom w:val="0"/>
                                              <w:divBdr>
                                                <w:top w:val="none" w:sz="0" w:space="0" w:color="auto"/>
                                                <w:left w:val="none" w:sz="0" w:space="0" w:color="auto"/>
                                                <w:bottom w:val="none" w:sz="0" w:space="0" w:color="auto"/>
                                                <w:right w:val="none" w:sz="0" w:space="0" w:color="auto"/>
                                              </w:divBdr>
                                              <w:divsChild>
                                                <w:div w:id="766998471">
                                                  <w:marLeft w:val="0"/>
                                                  <w:marRight w:val="0"/>
                                                  <w:marTop w:val="0"/>
                                                  <w:marBottom w:val="0"/>
                                                  <w:divBdr>
                                                    <w:top w:val="none" w:sz="0" w:space="0" w:color="auto"/>
                                                    <w:left w:val="none" w:sz="0" w:space="0" w:color="auto"/>
                                                    <w:bottom w:val="none" w:sz="0" w:space="0" w:color="auto"/>
                                                    <w:right w:val="none" w:sz="0" w:space="0" w:color="auto"/>
                                                  </w:divBdr>
                                                  <w:divsChild>
                                                    <w:div w:id="1341539424">
                                                      <w:marLeft w:val="0"/>
                                                      <w:marRight w:val="0"/>
                                                      <w:marTop w:val="0"/>
                                                      <w:marBottom w:val="0"/>
                                                      <w:divBdr>
                                                        <w:top w:val="none" w:sz="0" w:space="0" w:color="auto"/>
                                                        <w:left w:val="none" w:sz="0" w:space="0" w:color="auto"/>
                                                        <w:bottom w:val="none" w:sz="0" w:space="0" w:color="auto"/>
                                                        <w:right w:val="none" w:sz="0" w:space="0" w:color="auto"/>
                                                      </w:divBdr>
                                                    </w:div>
                                                    <w:div w:id="867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7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595376">
      <w:bodyDiv w:val="1"/>
      <w:marLeft w:val="0"/>
      <w:marRight w:val="0"/>
      <w:marTop w:val="0"/>
      <w:marBottom w:val="0"/>
      <w:divBdr>
        <w:top w:val="none" w:sz="0" w:space="0" w:color="auto"/>
        <w:left w:val="none" w:sz="0" w:space="0" w:color="auto"/>
        <w:bottom w:val="none" w:sz="0" w:space="0" w:color="auto"/>
        <w:right w:val="none" w:sz="0" w:space="0" w:color="auto"/>
      </w:divBdr>
    </w:div>
    <w:div w:id="590625754">
      <w:bodyDiv w:val="1"/>
      <w:marLeft w:val="0"/>
      <w:marRight w:val="0"/>
      <w:marTop w:val="0"/>
      <w:marBottom w:val="0"/>
      <w:divBdr>
        <w:top w:val="none" w:sz="0" w:space="0" w:color="auto"/>
        <w:left w:val="none" w:sz="0" w:space="0" w:color="auto"/>
        <w:bottom w:val="none" w:sz="0" w:space="0" w:color="auto"/>
        <w:right w:val="none" w:sz="0" w:space="0" w:color="auto"/>
      </w:divBdr>
    </w:div>
    <w:div w:id="592665480">
      <w:bodyDiv w:val="1"/>
      <w:marLeft w:val="0"/>
      <w:marRight w:val="0"/>
      <w:marTop w:val="0"/>
      <w:marBottom w:val="0"/>
      <w:divBdr>
        <w:top w:val="none" w:sz="0" w:space="0" w:color="auto"/>
        <w:left w:val="none" w:sz="0" w:space="0" w:color="auto"/>
        <w:bottom w:val="none" w:sz="0" w:space="0" w:color="auto"/>
        <w:right w:val="none" w:sz="0" w:space="0" w:color="auto"/>
      </w:divBdr>
    </w:div>
    <w:div w:id="610862338">
      <w:bodyDiv w:val="1"/>
      <w:marLeft w:val="0"/>
      <w:marRight w:val="0"/>
      <w:marTop w:val="0"/>
      <w:marBottom w:val="0"/>
      <w:divBdr>
        <w:top w:val="none" w:sz="0" w:space="0" w:color="auto"/>
        <w:left w:val="none" w:sz="0" w:space="0" w:color="auto"/>
        <w:bottom w:val="none" w:sz="0" w:space="0" w:color="auto"/>
        <w:right w:val="none" w:sz="0" w:space="0" w:color="auto"/>
      </w:divBdr>
    </w:div>
    <w:div w:id="635257693">
      <w:bodyDiv w:val="1"/>
      <w:marLeft w:val="0"/>
      <w:marRight w:val="0"/>
      <w:marTop w:val="0"/>
      <w:marBottom w:val="0"/>
      <w:divBdr>
        <w:top w:val="none" w:sz="0" w:space="0" w:color="auto"/>
        <w:left w:val="none" w:sz="0" w:space="0" w:color="auto"/>
        <w:bottom w:val="none" w:sz="0" w:space="0" w:color="auto"/>
        <w:right w:val="none" w:sz="0" w:space="0" w:color="auto"/>
      </w:divBdr>
      <w:divsChild>
        <w:div w:id="1317800131">
          <w:marLeft w:val="274"/>
          <w:marRight w:val="0"/>
          <w:marTop w:val="0"/>
          <w:marBottom w:val="0"/>
          <w:divBdr>
            <w:top w:val="none" w:sz="0" w:space="0" w:color="auto"/>
            <w:left w:val="none" w:sz="0" w:space="0" w:color="auto"/>
            <w:bottom w:val="none" w:sz="0" w:space="0" w:color="auto"/>
            <w:right w:val="none" w:sz="0" w:space="0" w:color="auto"/>
          </w:divBdr>
        </w:div>
      </w:divsChild>
    </w:div>
    <w:div w:id="685987428">
      <w:bodyDiv w:val="1"/>
      <w:marLeft w:val="0"/>
      <w:marRight w:val="0"/>
      <w:marTop w:val="0"/>
      <w:marBottom w:val="0"/>
      <w:divBdr>
        <w:top w:val="none" w:sz="0" w:space="0" w:color="auto"/>
        <w:left w:val="none" w:sz="0" w:space="0" w:color="auto"/>
        <w:bottom w:val="none" w:sz="0" w:space="0" w:color="auto"/>
        <w:right w:val="none" w:sz="0" w:space="0" w:color="auto"/>
      </w:divBdr>
    </w:div>
    <w:div w:id="704449858">
      <w:bodyDiv w:val="1"/>
      <w:marLeft w:val="0"/>
      <w:marRight w:val="0"/>
      <w:marTop w:val="0"/>
      <w:marBottom w:val="0"/>
      <w:divBdr>
        <w:top w:val="none" w:sz="0" w:space="0" w:color="auto"/>
        <w:left w:val="none" w:sz="0" w:space="0" w:color="auto"/>
        <w:bottom w:val="none" w:sz="0" w:space="0" w:color="auto"/>
        <w:right w:val="none" w:sz="0" w:space="0" w:color="auto"/>
      </w:divBdr>
    </w:div>
    <w:div w:id="718091042">
      <w:bodyDiv w:val="1"/>
      <w:marLeft w:val="0"/>
      <w:marRight w:val="0"/>
      <w:marTop w:val="0"/>
      <w:marBottom w:val="0"/>
      <w:divBdr>
        <w:top w:val="none" w:sz="0" w:space="0" w:color="auto"/>
        <w:left w:val="none" w:sz="0" w:space="0" w:color="auto"/>
        <w:bottom w:val="none" w:sz="0" w:space="0" w:color="auto"/>
        <w:right w:val="none" w:sz="0" w:space="0" w:color="auto"/>
      </w:divBdr>
    </w:div>
    <w:div w:id="722144902">
      <w:bodyDiv w:val="1"/>
      <w:marLeft w:val="0"/>
      <w:marRight w:val="0"/>
      <w:marTop w:val="0"/>
      <w:marBottom w:val="0"/>
      <w:divBdr>
        <w:top w:val="none" w:sz="0" w:space="0" w:color="auto"/>
        <w:left w:val="none" w:sz="0" w:space="0" w:color="auto"/>
        <w:bottom w:val="none" w:sz="0" w:space="0" w:color="auto"/>
        <w:right w:val="none" w:sz="0" w:space="0" w:color="auto"/>
      </w:divBdr>
    </w:div>
    <w:div w:id="737751050">
      <w:bodyDiv w:val="1"/>
      <w:marLeft w:val="0"/>
      <w:marRight w:val="0"/>
      <w:marTop w:val="0"/>
      <w:marBottom w:val="0"/>
      <w:divBdr>
        <w:top w:val="none" w:sz="0" w:space="0" w:color="auto"/>
        <w:left w:val="none" w:sz="0" w:space="0" w:color="auto"/>
        <w:bottom w:val="none" w:sz="0" w:space="0" w:color="auto"/>
        <w:right w:val="none" w:sz="0" w:space="0" w:color="auto"/>
      </w:divBdr>
    </w:div>
    <w:div w:id="751007109">
      <w:bodyDiv w:val="1"/>
      <w:marLeft w:val="0"/>
      <w:marRight w:val="0"/>
      <w:marTop w:val="0"/>
      <w:marBottom w:val="0"/>
      <w:divBdr>
        <w:top w:val="none" w:sz="0" w:space="0" w:color="auto"/>
        <w:left w:val="none" w:sz="0" w:space="0" w:color="auto"/>
        <w:bottom w:val="none" w:sz="0" w:space="0" w:color="auto"/>
        <w:right w:val="none" w:sz="0" w:space="0" w:color="auto"/>
      </w:divBdr>
    </w:div>
    <w:div w:id="838736906">
      <w:bodyDiv w:val="1"/>
      <w:marLeft w:val="0"/>
      <w:marRight w:val="0"/>
      <w:marTop w:val="0"/>
      <w:marBottom w:val="0"/>
      <w:divBdr>
        <w:top w:val="none" w:sz="0" w:space="0" w:color="auto"/>
        <w:left w:val="none" w:sz="0" w:space="0" w:color="auto"/>
        <w:bottom w:val="none" w:sz="0" w:space="0" w:color="auto"/>
        <w:right w:val="none" w:sz="0" w:space="0" w:color="auto"/>
      </w:divBdr>
    </w:div>
    <w:div w:id="853418879">
      <w:bodyDiv w:val="1"/>
      <w:marLeft w:val="0"/>
      <w:marRight w:val="0"/>
      <w:marTop w:val="0"/>
      <w:marBottom w:val="0"/>
      <w:divBdr>
        <w:top w:val="none" w:sz="0" w:space="0" w:color="auto"/>
        <w:left w:val="none" w:sz="0" w:space="0" w:color="auto"/>
        <w:bottom w:val="none" w:sz="0" w:space="0" w:color="auto"/>
        <w:right w:val="none" w:sz="0" w:space="0" w:color="auto"/>
      </w:divBdr>
    </w:div>
    <w:div w:id="872041615">
      <w:bodyDiv w:val="1"/>
      <w:marLeft w:val="0"/>
      <w:marRight w:val="0"/>
      <w:marTop w:val="0"/>
      <w:marBottom w:val="0"/>
      <w:divBdr>
        <w:top w:val="none" w:sz="0" w:space="0" w:color="auto"/>
        <w:left w:val="none" w:sz="0" w:space="0" w:color="auto"/>
        <w:bottom w:val="none" w:sz="0" w:space="0" w:color="auto"/>
        <w:right w:val="none" w:sz="0" w:space="0" w:color="auto"/>
      </w:divBdr>
    </w:div>
    <w:div w:id="916137144">
      <w:bodyDiv w:val="1"/>
      <w:marLeft w:val="0"/>
      <w:marRight w:val="0"/>
      <w:marTop w:val="0"/>
      <w:marBottom w:val="0"/>
      <w:divBdr>
        <w:top w:val="none" w:sz="0" w:space="0" w:color="auto"/>
        <w:left w:val="none" w:sz="0" w:space="0" w:color="auto"/>
        <w:bottom w:val="none" w:sz="0" w:space="0" w:color="auto"/>
        <w:right w:val="none" w:sz="0" w:space="0" w:color="auto"/>
      </w:divBdr>
    </w:div>
    <w:div w:id="920454373">
      <w:bodyDiv w:val="1"/>
      <w:marLeft w:val="0"/>
      <w:marRight w:val="0"/>
      <w:marTop w:val="0"/>
      <w:marBottom w:val="0"/>
      <w:divBdr>
        <w:top w:val="none" w:sz="0" w:space="0" w:color="auto"/>
        <w:left w:val="none" w:sz="0" w:space="0" w:color="auto"/>
        <w:bottom w:val="none" w:sz="0" w:space="0" w:color="auto"/>
        <w:right w:val="none" w:sz="0" w:space="0" w:color="auto"/>
      </w:divBdr>
    </w:div>
    <w:div w:id="924612779">
      <w:bodyDiv w:val="1"/>
      <w:marLeft w:val="0"/>
      <w:marRight w:val="0"/>
      <w:marTop w:val="0"/>
      <w:marBottom w:val="0"/>
      <w:divBdr>
        <w:top w:val="none" w:sz="0" w:space="0" w:color="auto"/>
        <w:left w:val="none" w:sz="0" w:space="0" w:color="auto"/>
        <w:bottom w:val="none" w:sz="0" w:space="0" w:color="auto"/>
        <w:right w:val="none" w:sz="0" w:space="0" w:color="auto"/>
      </w:divBdr>
    </w:div>
    <w:div w:id="925959212">
      <w:bodyDiv w:val="1"/>
      <w:marLeft w:val="0"/>
      <w:marRight w:val="0"/>
      <w:marTop w:val="0"/>
      <w:marBottom w:val="0"/>
      <w:divBdr>
        <w:top w:val="none" w:sz="0" w:space="0" w:color="auto"/>
        <w:left w:val="none" w:sz="0" w:space="0" w:color="auto"/>
        <w:bottom w:val="none" w:sz="0" w:space="0" w:color="auto"/>
        <w:right w:val="none" w:sz="0" w:space="0" w:color="auto"/>
      </w:divBdr>
    </w:div>
    <w:div w:id="967668381">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sChild>
        <w:div w:id="719207720">
          <w:marLeft w:val="274"/>
          <w:marRight w:val="0"/>
          <w:marTop w:val="0"/>
          <w:marBottom w:val="0"/>
          <w:divBdr>
            <w:top w:val="none" w:sz="0" w:space="0" w:color="auto"/>
            <w:left w:val="none" w:sz="0" w:space="0" w:color="auto"/>
            <w:bottom w:val="none" w:sz="0" w:space="0" w:color="auto"/>
            <w:right w:val="none" w:sz="0" w:space="0" w:color="auto"/>
          </w:divBdr>
        </w:div>
      </w:divsChild>
    </w:div>
    <w:div w:id="1072313390">
      <w:bodyDiv w:val="1"/>
      <w:marLeft w:val="0"/>
      <w:marRight w:val="0"/>
      <w:marTop w:val="0"/>
      <w:marBottom w:val="0"/>
      <w:divBdr>
        <w:top w:val="none" w:sz="0" w:space="0" w:color="auto"/>
        <w:left w:val="none" w:sz="0" w:space="0" w:color="auto"/>
        <w:bottom w:val="none" w:sz="0" w:space="0" w:color="auto"/>
        <w:right w:val="none" w:sz="0" w:space="0" w:color="auto"/>
      </w:divBdr>
    </w:div>
    <w:div w:id="1163469688">
      <w:bodyDiv w:val="1"/>
      <w:marLeft w:val="0"/>
      <w:marRight w:val="0"/>
      <w:marTop w:val="0"/>
      <w:marBottom w:val="0"/>
      <w:divBdr>
        <w:top w:val="none" w:sz="0" w:space="0" w:color="auto"/>
        <w:left w:val="none" w:sz="0" w:space="0" w:color="auto"/>
        <w:bottom w:val="none" w:sz="0" w:space="0" w:color="auto"/>
        <w:right w:val="none" w:sz="0" w:space="0" w:color="auto"/>
      </w:divBdr>
    </w:div>
    <w:div w:id="1253469853">
      <w:bodyDiv w:val="1"/>
      <w:marLeft w:val="0"/>
      <w:marRight w:val="0"/>
      <w:marTop w:val="0"/>
      <w:marBottom w:val="0"/>
      <w:divBdr>
        <w:top w:val="none" w:sz="0" w:space="0" w:color="auto"/>
        <w:left w:val="none" w:sz="0" w:space="0" w:color="auto"/>
        <w:bottom w:val="none" w:sz="0" w:space="0" w:color="auto"/>
        <w:right w:val="none" w:sz="0" w:space="0" w:color="auto"/>
      </w:divBdr>
    </w:div>
    <w:div w:id="1290740440">
      <w:bodyDiv w:val="1"/>
      <w:marLeft w:val="0"/>
      <w:marRight w:val="0"/>
      <w:marTop w:val="0"/>
      <w:marBottom w:val="0"/>
      <w:divBdr>
        <w:top w:val="none" w:sz="0" w:space="0" w:color="auto"/>
        <w:left w:val="none" w:sz="0" w:space="0" w:color="auto"/>
        <w:bottom w:val="none" w:sz="0" w:space="0" w:color="auto"/>
        <w:right w:val="none" w:sz="0" w:space="0" w:color="auto"/>
      </w:divBdr>
    </w:div>
    <w:div w:id="1433354843">
      <w:bodyDiv w:val="1"/>
      <w:marLeft w:val="0"/>
      <w:marRight w:val="0"/>
      <w:marTop w:val="0"/>
      <w:marBottom w:val="0"/>
      <w:divBdr>
        <w:top w:val="none" w:sz="0" w:space="0" w:color="auto"/>
        <w:left w:val="none" w:sz="0" w:space="0" w:color="auto"/>
        <w:bottom w:val="none" w:sz="0" w:space="0" w:color="auto"/>
        <w:right w:val="none" w:sz="0" w:space="0" w:color="auto"/>
      </w:divBdr>
    </w:div>
    <w:div w:id="1570193940">
      <w:bodyDiv w:val="1"/>
      <w:marLeft w:val="0"/>
      <w:marRight w:val="0"/>
      <w:marTop w:val="0"/>
      <w:marBottom w:val="0"/>
      <w:divBdr>
        <w:top w:val="none" w:sz="0" w:space="0" w:color="auto"/>
        <w:left w:val="none" w:sz="0" w:space="0" w:color="auto"/>
        <w:bottom w:val="none" w:sz="0" w:space="0" w:color="auto"/>
        <w:right w:val="none" w:sz="0" w:space="0" w:color="auto"/>
      </w:divBdr>
    </w:div>
    <w:div w:id="1657951525">
      <w:bodyDiv w:val="1"/>
      <w:marLeft w:val="0"/>
      <w:marRight w:val="0"/>
      <w:marTop w:val="0"/>
      <w:marBottom w:val="0"/>
      <w:divBdr>
        <w:top w:val="none" w:sz="0" w:space="0" w:color="auto"/>
        <w:left w:val="none" w:sz="0" w:space="0" w:color="auto"/>
        <w:bottom w:val="none" w:sz="0" w:space="0" w:color="auto"/>
        <w:right w:val="none" w:sz="0" w:space="0" w:color="auto"/>
      </w:divBdr>
    </w:div>
    <w:div w:id="1692730118">
      <w:bodyDiv w:val="1"/>
      <w:marLeft w:val="0"/>
      <w:marRight w:val="0"/>
      <w:marTop w:val="0"/>
      <w:marBottom w:val="0"/>
      <w:divBdr>
        <w:top w:val="none" w:sz="0" w:space="0" w:color="auto"/>
        <w:left w:val="none" w:sz="0" w:space="0" w:color="auto"/>
        <w:bottom w:val="none" w:sz="0" w:space="0" w:color="auto"/>
        <w:right w:val="none" w:sz="0" w:space="0" w:color="auto"/>
      </w:divBdr>
    </w:div>
    <w:div w:id="1710564993">
      <w:bodyDiv w:val="1"/>
      <w:marLeft w:val="0"/>
      <w:marRight w:val="0"/>
      <w:marTop w:val="0"/>
      <w:marBottom w:val="0"/>
      <w:divBdr>
        <w:top w:val="none" w:sz="0" w:space="0" w:color="auto"/>
        <w:left w:val="none" w:sz="0" w:space="0" w:color="auto"/>
        <w:bottom w:val="none" w:sz="0" w:space="0" w:color="auto"/>
        <w:right w:val="none" w:sz="0" w:space="0" w:color="auto"/>
      </w:divBdr>
    </w:div>
    <w:div w:id="1718166594">
      <w:bodyDiv w:val="1"/>
      <w:marLeft w:val="0"/>
      <w:marRight w:val="0"/>
      <w:marTop w:val="0"/>
      <w:marBottom w:val="0"/>
      <w:divBdr>
        <w:top w:val="none" w:sz="0" w:space="0" w:color="auto"/>
        <w:left w:val="none" w:sz="0" w:space="0" w:color="auto"/>
        <w:bottom w:val="none" w:sz="0" w:space="0" w:color="auto"/>
        <w:right w:val="none" w:sz="0" w:space="0" w:color="auto"/>
      </w:divBdr>
    </w:div>
    <w:div w:id="1737127300">
      <w:bodyDiv w:val="1"/>
      <w:marLeft w:val="0"/>
      <w:marRight w:val="0"/>
      <w:marTop w:val="0"/>
      <w:marBottom w:val="0"/>
      <w:divBdr>
        <w:top w:val="none" w:sz="0" w:space="0" w:color="auto"/>
        <w:left w:val="none" w:sz="0" w:space="0" w:color="auto"/>
        <w:bottom w:val="none" w:sz="0" w:space="0" w:color="auto"/>
        <w:right w:val="none" w:sz="0" w:space="0" w:color="auto"/>
      </w:divBdr>
    </w:div>
    <w:div w:id="1752119712">
      <w:bodyDiv w:val="1"/>
      <w:marLeft w:val="0"/>
      <w:marRight w:val="0"/>
      <w:marTop w:val="0"/>
      <w:marBottom w:val="0"/>
      <w:divBdr>
        <w:top w:val="none" w:sz="0" w:space="0" w:color="auto"/>
        <w:left w:val="none" w:sz="0" w:space="0" w:color="auto"/>
        <w:bottom w:val="none" w:sz="0" w:space="0" w:color="auto"/>
        <w:right w:val="none" w:sz="0" w:space="0" w:color="auto"/>
      </w:divBdr>
    </w:div>
    <w:div w:id="1755779803">
      <w:bodyDiv w:val="1"/>
      <w:marLeft w:val="0"/>
      <w:marRight w:val="0"/>
      <w:marTop w:val="0"/>
      <w:marBottom w:val="0"/>
      <w:divBdr>
        <w:top w:val="none" w:sz="0" w:space="0" w:color="auto"/>
        <w:left w:val="none" w:sz="0" w:space="0" w:color="auto"/>
        <w:bottom w:val="none" w:sz="0" w:space="0" w:color="auto"/>
        <w:right w:val="none" w:sz="0" w:space="0" w:color="auto"/>
      </w:divBdr>
    </w:div>
    <w:div w:id="1806775586">
      <w:bodyDiv w:val="1"/>
      <w:marLeft w:val="0"/>
      <w:marRight w:val="0"/>
      <w:marTop w:val="0"/>
      <w:marBottom w:val="0"/>
      <w:divBdr>
        <w:top w:val="none" w:sz="0" w:space="0" w:color="auto"/>
        <w:left w:val="none" w:sz="0" w:space="0" w:color="auto"/>
        <w:bottom w:val="none" w:sz="0" w:space="0" w:color="auto"/>
        <w:right w:val="none" w:sz="0" w:space="0" w:color="auto"/>
      </w:divBdr>
    </w:div>
    <w:div w:id="1882206516">
      <w:bodyDiv w:val="1"/>
      <w:marLeft w:val="0"/>
      <w:marRight w:val="0"/>
      <w:marTop w:val="0"/>
      <w:marBottom w:val="0"/>
      <w:divBdr>
        <w:top w:val="none" w:sz="0" w:space="0" w:color="auto"/>
        <w:left w:val="none" w:sz="0" w:space="0" w:color="auto"/>
        <w:bottom w:val="none" w:sz="0" w:space="0" w:color="auto"/>
        <w:right w:val="none" w:sz="0" w:space="0" w:color="auto"/>
      </w:divBdr>
    </w:div>
    <w:div w:id="1885170042">
      <w:bodyDiv w:val="1"/>
      <w:marLeft w:val="0"/>
      <w:marRight w:val="0"/>
      <w:marTop w:val="0"/>
      <w:marBottom w:val="0"/>
      <w:divBdr>
        <w:top w:val="none" w:sz="0" w:space="0" w:color="auto"/>
        <w:left w:val="none" w:sz="0" w:space="0" w:color="auto"/>
        <w:bottom w:val="none" w:sz="0" w:space="0" w:color="auto"/>
        <w:right w:val="none" w:sz="0" w:space="0" w:color="auto"/>
      </w:divBdr>
    </w:div>
    <w:div w:id="2010788292">
      <w:bodyDiv w:val="1"/>
      <w:marLeft w:val="0"/>
      <w:marRight w:val="0"/>
      <w:marTop w:val="0"/>
      <w:marBottom w:val="0"/>
      <w:divBdr>
        <w:top w:val="none" w:sz="0" w:space="0" w:color="auto"/>
        <w:left w:val="none" w:sz="0" w:space="0" w:color="auto"/>
        <w:bottom w:val="none" w:sz="0" w:space="0" w:color="auto"/>
        <w:right w:val="none" w:sz="0" w:space="0" w:color="auto"/>
      </w:divBdr>
    </w:div>
    <w:div w:id="2012874876">
      <w:bodyDiv w:val="1"/>
      <w:marLeft w:val="0"/>
      <w:marRight w:val="0"/>
      <w:marTop w:val="0"/>
      <w:marBottom w:val="0"/>
      <w:divBdr>
        <w:top w:val="none" w:sz="0" w:space="0" w:color="auto"/>
        <w:left w:val="none" w:sz="0" w:space="0" w:color="auto"/>
        <w:bottom w:val="none" w:sz="0" w:space="0" w:color="auto"/>
        <w:right w:val="none" w:sz="0" w:space="0" w:color="auto"/>
      </w:divBdr>
    </w:div>
    <w:div w:id="2031251514">
      <w:bodyDiv w:val="1"/>
      <w:marLeft w:val="0"/>
      <w:marRight w:val="0"/>
      <w:marTop w:val="0"/>
      <w:marBottom w:val="0"/>
      <w:divBdr>
        <w:top w:val="none" w:sz="0" w:space="0" w:color="auto"/>
        <w:left w:val="none" w:sz="0" w:space="0" w:color="auto"/>
        <w:bottom w:val="none" w:sz="0" w:space="0" w:color="auto"/>
        <w:right w:val="none" w:sz="0" w:space="0" w:color="auto"/>
      </w:divBdr>
    </w:div>
    <w:div w:id="208379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echnics.com/global/home/sl1200.html"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TechnicsOfficial" TargetMode="External"/><Relationship Id="rId2" Type="http://schemas.openxmlformats.org/officeDocument/2006/relationships/numbering" Target="numbering.xml"/><Relationship Id="rId16" Type="http://schemas.openxmlformats.org/officeDocument/2006/relationships/hyperlink" Target="http://www.facebook.com/technics.globa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lerroom.tv/" TargetMode="External"/><Relationship Id="rId5" Type="http://schemas.openxmlformats.org/officeDocument/2006/relationships/webSettings" Target="webSettings.xml"/><Relationship Id="rId15" Type="http://schemas.openxmlformats.org/officeDocument/2006/relationships/hyperlink" Target="http://www.technics.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echnics.com/ch/fr/presse/new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AA86-C59E-4C6B-AD6F-69389E2E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651</Words>
  <Characters>3966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4608</CharactersWithSpaces>
  <SharedDoc>false</SharedDoc>
  <HLinks>
    <vt:vector size="18" baseType="variant">
      <vt:variant>
        <vt:i4>5308484</vt:i4>
      </vt:variant>
      <vt:variant>
        <vt:i4>6</vt:i4>
      </vt:variant>
      <vt:variant>
        <vt:i4>0</vt:i4>
      </vt:variant>
      <vt:variant>
        <vt:i4>5</vt:i4>
      </vt:variant>
      <vt:variant>
        <vt:lpwstr>http://panasonic.net/</vt:lpwstr>
      </vt:variant>
      <vt:variant>
        <vt:lpwstr/>
      </vt:variant>
      <vt:variant>
        <vt:i4>2949127</vt:i4>
      </vt:variant>
      <vt:variant>
        <vt:i4>3</vt:i4>
      </vt:variant>
      <vt:variant>
        <vt:i4>0</vt:i4>
      </vt:variant>
      <vt:variant>
        <vt:i4>5</vt:i4>
      </vt:variant>
      <vt:variant>
        <vt:lpwstr>mailto:matt.bailey@eu.panasonic.com</vt:lpwstr>
      </vt:variant>
      <vt:variant>
        <vt:lpwstr/>
      </vt:variant>
      <vt:variant>
        <vt:i4>65549</vt:i4>
      </vt:variant>
      <vt:variant>
        <vt:i4>0</vt:i4>
      </vt:variant>
      <vt:variant>
        <vt:i4>0</vt:i4>
      </vt:variant>
      <vt:variant>
        <vt:i4>5</vt:i4>
      </vt:variant>
      <vt:variant>
        <vt:lpwstr>http://www.panasonic.eu/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2022-04-07T09:08:00Z</dcterms:created>
  <dcterms:modified xsi:type="dcterms:W3CDTF">2022-04-07T09:08:00Z</dcterms:modified>
</cp:coreProperties>
</file>